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C5A" w:rsidRPr="00276314" w:rsidRDefault="002F2C5A" w:rsidP="002F2C5A">
      <w:pPr>
        <w:ind w:firstLine="0"/>
        <w:jc w:val="center"/>
        <w:rPr>
          <w:rFonts w:ascii="Times New Roman" w:hAnsi="Times New Roman"/>
          <w:b/>
          <w:sz w:val="72"/>
          <w:szCs w:val="72"/>
        </w:rPr>
      </w:pPr>
      <w:r w:rsidRPr="00276314">
        <w:rPr>
          <w:rFonts w:ascii="Times New Roman" w:hAnsi="Times New Roman"/>
          <w:b/>
          <w:sz w:val="72"/>
          <w:szCs w:val="72"/>
        </w:rPr>
        <w:t>Основные направления</w:t>
      </w:r>
    </w:p>
    <w:p w:rsidR="002F2C5A" w:rsidRPr="00276314" w:rsidRDefault="002F2C5A" w:rsidP="002F2C5A">
      <w:pPr>
        <w:ind w:firstLine="0"/>
        <w:jc w:val="center"/>
        <w:rPr>
          <w:rFonts w:ascii="Times New Roman" w:hAnsi="Times New Roman"/>
          <w:b/>
          <w:sz w:val="72"/>
          <w:szCs w:val="72"/>
        </w:rPr>
      </w:pPr>
      <w:r w:rsidRPr="00276314">
        <w:rPr>
          <w:rFonts w:ascii="Times New Roman" w:hAnsi="Times New Roman"/>
          <w:b/>
          <w:sz w:val="72"/>
          <w:szCs w:val="72"/>
        </w:rPr>
        <w:t xml:space="preserve">бюджетной и налоговой политики </w:t>
      </w:r>
      <w:proofErr w:type="spellStart"/>
      <w:r>
        <w:rPr>
          <w:rFonts w:ascii="Times New Roman" w:hAnsi="Times New Roman"/>
          <w:b/>
          <w:sz w:val="72"/>
          <w:szCs w:val="72"/>
        </w:rPr>
        <w:t>Кузнечнинско</w:t>
      </w:r>
      <w:r w:rsidR="00E15351">
        <w:rPr>
          <w:rFonts w:ascii="Times New Roman" w:hAnsi="Times New Roman"/>
          <w:b/>
          <w:sz w:val="72"/>
          <w:szCs w:val="72"/>
        </w:rPr>
        <w:t>го</w:t>
      </w:r>
      <w:proofErr w:type="spellEnd"/>
      <w:r>
        <w:rPr>
          <w:rFonts w:ascii="Times New Roman" w:hAnsi="Times New Roman"/>
          <w:b/>
          <w:sz w:val="72"/>
          <w:szCs w:val="72"/>
        </w:rPr>
        <w:t xml:space="preserve"> городско</w:t>
      </w:r>
      <w:r w:rsidR="00E15351">
        <w:rPr>
          <w:rFonts w:ascii="Times New Roman" w:hAnsi="Times New Roman"/>
          <w:b/>
          <w:sz w:val="72"/>
          <w:szCs w:val="72"/>
        </w:rPr>
        <w:t>го поселения</w:t>
      </w:r>
      <w:r>
        <w:rPr>
          <w:rFonts w:ascii="Times New Roman" w:hAnsi="Times New Roman"/>
          <w:b/>
          <w:sz w:val="72"/>
          <w:szCs w:val="72"/>
        </w:rPr>
        <w:t xml:space="preserve"> </w:t>
      </w:r>
      <w:r w:rsidRPr="00276314">
        <w:rPr>
          <w:rFonts w:ascii="Times New Roman" w:hAnsi="Times New Roman"/>
          <w:b/>
          <w:sz w:val="72"/>
          <w:szCs w:val="72"/>
        </w:rPr>
        <w:t>на 202</w:t>
      </w:r>
      <w:r w:rsidR="00E15351">
        <w:rPr>
          <w:rFonts w:ascii="Times New Roman" w:hAnsi="Times New Roman"/>
          <w:b/>
          <w:sz w:val="72"/>
          <w:szCs w:val="72"/>
        </w:rPr>
        <w:t>4</w:t>
      </w:r>
      <w:r w:rsidRPr="00276314">
        <w:rPr>
          <w:rFonts w:ascii="Times New Roman" w:hAnsi="Times New Roman"/>
          <w:b/>
          <w:sz w:val="72"/>
          <w:szCs w:val="72"/>
        </w:rPr>
        <w:t xml:space="preserve"> год и</w:t>
      </w:r>
    </w:p>
    <w:p w:rsidR="002F2C5A" w:rsidRPr="00276314" w:rsidRDefault="002F2C5A" w:rsidP="002F2C5A">
      <w:pPr>
        <w:ind w:firstLine="0"/>
        <w:jc w:val="center"/>
        <w:rPr>
          <w:rFonts w:ascii="Times New Roman" w:hAnsi="Times New Roman"/>
          <w:b/>
          <w:sz w:val="72"/>
          <w:szCs w:val="72"/>
        </w:rPr>
      </w:pPr>
      <w:r w:rsidRPr="00276314">
        <w:rPr>
          <w:rFonts w:ascii="Times New Roman" w:hAnsi="Times New Roman"/>
          <w:b/>
          <w:sz w:val="72"/>
          <w:szCs w:val="72"/>
        </w:rPr>
        <w:t>на плановый период</w:t>
      </w:r>
    </w:p>
    <w:p w:rsidR="002F2C5A" w:rsidRPr="00276314" w:rsidRDefault="002F2C5A" w:rsidP="002F2C5A">
      <w:pPr>
        <w:ind w:firstLine="0"/>
        <w:jc w:val="center"/>
        <w:rPr>
          <w:rFonts w:ascii="Times New Roman" w:hAnsi="Times New Roman"/>
          <w:b/>
          <w:sz w:val="72"/>
          <w:szCs w:val="72"/>
        </w:rPr>
      </w:pPr>
      <w:r w:rsidRPr="00276314">
        <w:rPr>
          <w:rFonts w:ascii="Times New Roman" w:hAnsi="Times New Roman"/>
          <w:b/>
          <w:sz w:val="72"/>
          <w:szCs w:val="72"/>
        </w:rPr>
        <w:t>202</w:t>
      </w:r>
      <w:r w:rsidR="00E15351">
        <w:rPr>
          <w:rFonts w:ascii="Times New Roman" w:hAnsi="Times New Roman"/>
          <w:b/>
          <w:sz w:val="72"/>
          <w:szCs w:val="72"/>
        </w:rPr>
        <w:t>5</w:t>
      </w:r>
      <w:r w:rsidRPr="00276314">
        <w:rPr>
          <w:rFonts w:ascii="Times New Roman" w:hAnsi="Times New Roman"/>
          <w:b/>
          <w:sz w:val="72"/>
          <w:szCs w:val="72"/>
        </w:rPr>
        <w:t xml:space="preserve"> и 202</w:t>
      </w:r>
      <w:r w:rsidR="00E15351">
        <w:rPr>
          <w:rFonts w:ascii="Times New Roman" w:hAnsi="Times New Roman"/>
          <w:b/>
          <w:sz w:val="72"/>
          <w:szCs w:val="72"/>
        </w:rPr>
        <w:t>6</w:t>
      </w:r>
      <w:r w:rsidRPr="00276314">
        <w:rPr>
          <w:rFonts w:ascii="Times New Roman" w:hAnsi="Times New Roman"/>
          <w:b/>
          <w:sz w:val="72"/>
          <w:szCs w:val="72"/>
        </w:rPr>
        <w:t xml:space="preserve"> годов</w:t>
      </w:r>
    </w:p>
    <w:p w:rsidR="002F2C5A" w:rsidRPr="00276314" w:rsidRDefault="002F2C5A" w:rsidP="002F2C5A">
      <w:pPr>
        <w:spacing w:before="0" w:after="0"/>
        <w:jc w:val="center"/>
        <w:rPr>
          <w:rFonts w:ascii="Times New Roman" w:hAnsi="Times New Roman"/>
          <w:b/>
          <w:sz w:val="28"/>
        </w:rPr>
      </w:pPr>
      <w:r w:rsidRPr="00276314">
        <w:rPr>
          <w:rFonts w:ascii="Times New Roman" w:hAnsi="Times New Roman"/>
          <w:sz w:val="52"/>
          <w:szCs w:val="52"/>
        </w:rPr>
        <w:br w:type="page"/>
      </w:r>
      <w:r w:rsidRPr="00276314">
        <w:rPr>
          <w:rFonts w:ascii="Times New Roman" w:hAnsi="Times New Roman"/>
          <w:b/>
          <w:sz w:val="28"/>
        </w:rPr>
        <w:lastRenderedPageBreak/>
        <w:t>Оглавление</w:t>
      </w:r>
    </w:p>
    <w:p w:rsidR="009A32A5" w:rsidRDefault="002F2C5A" w:rsidP="002F2C5A">
      <w:pPr>
        <w:pStyle w:val="11"/>
      </w:pPr>
      <w:r w:rsidRPr="00276314">
        <w:fldChar w:fldCharType="begin"/>
      </w:r>
      <w:r w:rsidRPr="00276314">
        <w:instrText xml:space="preserve"> TOC \o "1-3" \h \z \u </w:instrText>
      </w:r>
      <w:r w:rsidRPr="00276314">
        <w:fldChar w:fldCharType="separate"/>
      </w:r>
      <w:hyperlink w:anchor="_Toc459890450" w:history="1">
        <w:r w:rsidRPr="00276314">
          <w:rPr>
            <w:rStyle w:val="a3"/>
            <w:rFonts w:eastAsia="Calibri"/>
          </w:rPr>
          <w:t>I. Итоги реализации бюджетной и налоговой полит</w:t>
        </w:r>
        <w:r>
          <w:rPr>
            <w:rStyle w:val="a3"/>
            <w:rFonts w:eastAsia="Calibri"/>
          </w:rPr>
          <w:t>ики Кузнечнинско</w:t>
        </w:r>
        <w:r w:rsidR="009A32A5">
          <w:rPr>
            <w:rStyle w:val="a3"/>
            <w:rFonts w:eastAsia="Calibri"/>
            <w:lang w:val="ru-RU"/>
          </w:rPr>
          <w:t>го</w:t>
        </w:r>
        <w:r>
          <w:rPr>
            <w:rStyle w:val="a3"/>
            <w:rFonts w:eastAsia="Calibri"/>
          </w:rPr>
          <w:t xml:space="preserve"> городско</w:t>
        </w:r>
        <w:r w:rsidR="009A32A5">
          <w:rPr>
            <w:rStyle w:val="a3"/>
            <w:rFonts w:eastAsia="Calibri"/>
            <w:lang w:val="ru-RU"/>
          </w:rPr>
          <w:t>го</w:t>
        </w:r>
        <w:r w:rsidR="009A32A5">
          <w:rPr>
            <w:rStyle w:val="a3"/>
            <w:rFonts w:eastAsia="Calibri"/>
          </w:rPr>
          <w:t xml:space="preserve"> поселения</w:t>
        </w:r>
        <w:r w:rsidR="00B66EE8">
          <w:rPr>
            <w:rStyle w:val="a3"/>
            <w:rFonts w:eastAsia="Calibri"/>
          </w:rPr>
          <w:t xml:space="preserve"> в 202</w:t>
        </w:r>
        <w:r w:rsidR="009A32A5">
          <w:rPr>
            <w:rStyle w:val="a3"/>
            <w:rFonts w:eastAsia="Calibri"/>
            <w:lang w:val="ru-RU"/>
          </w:rPr>
          <w:t>2</w:t>
        </w:r>
        <w:r w:rsidRPr="00276314">
          <w:rPr>
            <w:rStyle w:val="a3"/>
            <w:rFonts w:eastAsia="Calibri"/>
          </w:rPr>
          <w:t xml:space="preserve"> году и первой половине 202</w:t>
        </w:r>
        <w:r w:rsidR="009A32A5">
          <w:rPr>
            <w:rStyle w:val="a3"/>
            <w:rFonts w:eastAsia="Calibri"/>
            <w:lang w:val="ru-RU"/>
          </w:rPr>
          <w:t>3</w:t>
        </w:r>
        <w:r w:rsidRPr="00276314">
          <w:rPr>
            <w:rStyle w:val="a3"/>
            <w:rFonts w:eastAsia="Calibri"/>
          </w:rPr>
          <w:t xml:space="preserve"> года</w:t>
        </w:r>
        <w:r w:rsidRPr="00276314">
          <w:rPr>
            <w:webHidden/>
          </w:rPr>
          <w:tab/>
        </w:r>
      </w:hyperlink>
    </w:p>
    <w:p w:rsidR="002F2C5A" w:rsidRPr="00276314" w:rsidRDefault="00F25C9C" w:rsidP="002F2C5A">
      <w:pPr>
        <w:pStyle w:val="11"/>
        <w:rPr>
          <w:rStyle w:val="a3"/>
        </w:rPr>
      </w:pPr>
      <w:hyperlink w:anchor="_Toc459890451" w:history="1">
        <w:r w:rsidR="002F2C5A" w:rsidRPr="00276314">
          <w:rPr>
            <w:rStyle w:val="a3"/>
          </w:rPr>
          <w:t xml:space="preserve">II. Условия реализации бюджетной политики </w:t>
        </w:r>
        <w:r w:rsidR="009A32A5" w:rsidRPr="009A32A5">
          <w:rPr>
            <w:rStyle w:val="a3"/>
          </w:rPr>
          <w:t>Кузнечнинского городского поселения</w:t>
        </w:r>
        <w:r w:rsidR="002F2C5A" w:rsidRPr="009A32A5">
          <w:rPr>
            <w:rStyle w:val="a3"/>
          </w:rPr>
          <w:t xml:space="preserve"> </w:t>
        </w:r>
        <w:r w:rsidR="002F2C5A" w:rsidRPr="00276314">
          <w:rPr>
            <w:rStyle w:val="a3"/>
          </w:rPr>
          <w:t>в текущем году и в 202</w:t>
        </w:r>
        <w:r w:rsidR="009A32A5">
          <w:rPr>
            <w:rStyle w:val="a3"/>
            <w:lang w:val="ru-RU"/>
          </w:rPr>
          <w:t>4</w:t>
        </w:r>
        <w:r w:rsidR="002F2C5A" w:rsidRPr="00276314">
          <w:rPr>
            <w:rStyle w:val="a3"/>
          </w:rPr>
          <w:t xml:space="preserve"> –202</w:t>
        </w:r>
        <w:r w:rsidR="009A32A5">
          <w:rPr>
            <w:rStyle w:val="a3"/>
            <w:lang w:val="ru-RU"/>
          </w:rPr>
          <w:t>6</w:t>
        </w:r>
        <w:r w:rsidR="002F2C5A" w:rsidRPr="00276314">
          <w:rPr>
            <w:rStyle w:val="a3"/>
          </w:rPr>
          <w:t xml:space="preserve"> годах</w:t>
        </w:r>
        <w:r w:rsidR="002F2C5A" w:rsidRPr="00276314">
          <w:rPr>
            <w:webHidden/>
          </w:rPr>
          <w:tab/>
        </w:r>
      </w:hyperlink>
    </w:p>
    <w:p w:rsidR="002F2C5A" w:rsidRPr="007F6D47" w:rsidRDefault="002F2C5A" w:rsidP="002F2C5A">
      <w:pPr>
        <w:pStyle w:val="11"/>
        <w:rPr>
          <w:lang w:val="ru-RU"/>
        </w:rPr>
      </w:pPr>
      <w:r w:rsidRPr="002F2C5A">
        <w:rPr>
          <w:rStyle w:val="a3"/>
          <w:color w:val="auto"/>
        </w:rPr>
        <w:t>III</w:t>
      </w:r>
      <w:r w:rsidRPr="007F6D47">
        <w:rPr>
          <w:rStyle w:val="a3"/>
          <w:color w:val="auto"/>
          <w:lang w:val="ru-RU"/>
        </w:rPr>
        <w:t xml:space="preserve">. Цели и задачи бюджетной политики </w:t>
      </w:r>
      <w:r w:rsidR="009A32A5" w:rsidRPr="009A32A5">
        <w:rPr>
          <w:rStyle w:val="a3"/>
          <w:color w:val="auto"/>
          <w:lang w:val="ru-RU"/>
        </w:rPr>
        <w:t>Кузнечнинского городского поселения</w:t>
      </w:r>
      <w:r w:rsidRPr="009A32A5">
        <w:rPr>
          <w:rStyle w:val="a3"/>
          <w:color w:val="auto"/>
          <w:lang w:val="ru-RU"/>
        </w:rPr>
        <w:t xml:space="preserve"> </w:t>
      </w:r>
      <w:r w:rsidRPr="007F6D47">
        <w:rPr>
          <w:rStyle w:val="a3"/>
          <w:color w:val="auto"/>
          <w:lang w:val="ru-RU"/>
        </w:rPr>
        <w:t>на 202</w:t>
      </w:r>
      <w:r w:rsidR="009A32A5">
        <w:rPr>
          <w:rStyle w:val="a3"/>
          <w:color w:val="auto"/>
          <w:lang w:val="ru-RU"/>
        </w:rPr>
        <w:t>4</w:t>
      </w:r>
      <w:r w:rsidRPr="007F6D47">
        <w:rPr>
          <w:rStyle w:val="a3"/>
          <w:color w:val="auto"/>
          <w:lang w:val="ru-RU"/>
        </w:rPr>
        <w:t xml:space="preserve"> год и на плановый период 202</w:t>
      </w:r>
      <w:r w:rsidR="009A32A5">
        <w:rPr>
          <w:rStyle w:val="a3"/>
          <w:color w:val="auto"/>
          <w:lang w:val="ru-RU"/>
        </w:rPr>
        <w:t>5</w:t>
      </w:r>
      <w:r w:rsidRPr="007F6D47">
        <w:rPr>
          <w:rStyle w:val="a3"/>
          <w:color w:val="auto"/>
          <w:lang w:val="ru-RU"/>
        </w:rPr>
        <w:t xml:space="preserve"> и 202</w:t>
      </w:r>
      <w:r w:rsidR="009A32A5">
        <w:rPr>
          <w:rStyle w:val="a3"/>
          <w:color w:val="auto"/>
          <w:lang w:val="ru-RU"/>
        </w:rPr>
        <w:t>6</w:t>
      </w:r>
      <w:r w:rsidRPr="007F6D47">
        <w:rPr>
          <w:rStyle w:val="a3"/>
          <w:color w:val="auto"/>
          <w:lang w:val="ru-RU"/>
        </w:rPr>
        <w:t xml:space="preserve"> годов</w:t>
      </w:r>
      <w:r w:rsidRPr="007F6D47">
        <w:rPr>
          <w:rStyle w:val="a3"/>
          <w:color w:val="auto"/>
          <w:lang w:val="ru-RU"/>
        </w:rPr>
        <w:tab/>
      </w:r>
      <w:hyperlink w:anchor="_Toc459890452" w:history="1"/>
    </w:p>
    <w:p w:rsidR="002F2C5A" w:rsidRPr="007F6D47" w:rsidRDefault="002F2C5A" w:rsidP="002F2C5A">
      <w:pPr>
        <w:pStyle w:val="11"/>
        <w:rPr>
          <w:lang w:val="ru-RU"/>
        </w:rPr>
      </w:pPr>
      <w:r w:rsidRPr="002F2C5A">
        <w:rPr>
          <w:rStyle w:val="a3"/>
          <w:color w:val="auto"/>
        </w:rPr>
        <w:t>I</w:t>
      </w:r>
      <w:hyperlink w:anchor="_Toc459890454" w:history="1">
        <w:r w:rsidRPr="002F2C5A">
          <w:rPr>
            <w:rStyle w:val="a3"/>
            <w:color w:val="auto"/>
          </w:rPr>
          <w:t>V</w:t>
        </w:r>
        <w:r w:rsidRPr="007F6D47">
          <w:rPr>
            <w:rStyle w:val="a3"/>
            <w:color w:val="auto"/>
            <w:lang w:val="ru-RU"/>
          </w:rPr>
          <w:t>. Прогноз основных параметров проекта бюджета</w:t>
        </w:r>
        <w:r w:rsidR="009A32A5" w:rsidRPr="00133DC2">
          <w:rPr>
            <w:rFonts w:eastAsia="Calibri"/>
            <w:lang w:val="ru-RU"/>
          </w:rPr>
          <w:t xml:space="preserve"> </w:t>
        </w:r>
        <w:r w:rsidR="009A32A5" w:rsidRPr="009A32A5">
          <w:rPr>
            <w:rStyle w:val="a3"/>
            <w:color w:val="auto"/>
            <w:lang w:val="ru-RU"/>
          </w:rPr>
          <w:t>Кузнечнинского городского поселения</w:t>
        </w:r>
        <w:r w:rsidRPr="009A32A5">
          <w:rPr>
            <w:rStyle w:val="a3"/>
            <w:color w:val="auto"/>
            <w:lang w:val="ru-RU"/>
          </w:rPr>
          <w:t xml:space="preserve"> </w:t>
        </w:r>
        <w:r w:rsidRPr="007F6D47">
          <w:rPr>
            <w:rStyle w:val="a3"/>
            <w:color w:val="auto"/>
            <w:lang w:val="ru-RU"/>
          </w:rPr>
          <w:t>на 202</w:t>
        </w:r>
        <w:r w:rsidR="009A32A5">
          <w:rPr>
            <w:rStyle w:val="a3"/>
            <w:color w:val="auto"/>
            <w:lang w:val="ru-RU"/>
          </w:rPr>
          <w:t>4</w:t>
        </w:r>
        <w:r w:rsidRPr="007F6D47">
          <w:rPr>
            <w:rStyle w:val="a3"/>
            <w:color w:val="auto"/>
            <w:lang w:val="ru-RU"/>
          </w:rPr>
          <w:t xml:space="preserve"> год и на плановый период 202</w:t>
        </w:r>
        <w:r w:rsidR="009A32A5">
          <w:rPr>
            <w:rStyle w:val="a3"/>
            <w:color w:val="auto"/>
            <w:lang w:val="ru-RU"/>
          </w:rPr>
          <w:t>5</w:t>
        </w:r>
        <w:r w:rsidRPr="007F6D47">
          <w:rPr>
            <w:rStyle w:val="a3"/>
            <w:color w:val="auto"/>
            <w:lang w:val="ru-RU"/>
          </w:rPr>
          <w:t xml:space="preserve"> и 202</w:t>
        </w:r>
        <w:r w:rsidR="009A32A5">
          <w:rPr>
            <w:rStyle w:val="a3"/>
            <w:color w:val="auto"/>
            <w:lang w:val="ru-RU"/>
          </w:rPr>
          <w:t>6</w:t>
        </w:r>
        <w:r w:rsidRPr="007F6D47">
          <w:rPr>
            <w:rStyle w:val="a3"/>
            <w:color w:val="auto"/>
            <w:lang w:val="ru-RU"/>
          </w:rPr>
          <w:t xml:space="preserve"> годов</w:t>
        </w:r>
        <w:r w:rsidRPr="007F6D47">
          <w:rPr>
            <w:webHidden/>
            <w:lang w:val="ru-RU"/>
          </w:rPr>
          <w:tab/>
        </w:r>
      </w:hyperlink>
    </w:p>
    <w:p w:rsidR="002F2C5A" w:rsidRPr="00276314" w:rsidRDefault="002F2C5A" w:rsidP="002F2C5A">
      <w:pPr>
        <w:rPr>
          <w:noProof/>
        </w:rPr>
      </w:pPr>
    </w:p>
    <w:p w:rsidR="002F2C5A" w:rsidRDefault="002F2C5A" w:rsidP="002F2C5A">
      <w:pPr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276314">
        <w:rPr>
          <w:rFonts w:ascii="Times New Roman" w:hAnsi="Times New Roman"/>
          <w:b/>
          <w:bCs/>
          <w:sz w:val="28"/>
          <w:szCs w:val="28"/>
        </w:rPr>
        <w:fldChar w:fldCharType="end"/>
      </w:r>
      <w:r w:rsidRPr="007F6D47">
        <w:rPr>
          <w:rFonts w:ascii="Times New Roman" w:hAnsi="Times New Roman"/>
          <w:sz w:val="28"/>
          <w:szCs w:val="28"/>
        </w:rPr>
        <w:t xml:space="preserve"> Основные направления бюджетной и налоговой политики </w:t>
      </w:r>
      <w:proofErr w:type="spellStart"/>
      <w:r w:rsidR="009A32A5" w:rsidRPr="009A32A5">
        <w:rPr>
          <w:rFonts w:ascii="Times New Roman" w:hAnsi="Times New Roman"/>
          <w:sz w:val="28"/>
          <w:szCs w:val="28"/>
        </w:rPr>
        <w:t>Кузнечнинского</w:t>
      </w:r>
      <w:proofErr w:type="spellEnd"/>
      <w:r w:rsidR="009A32A5" w:rsidRPr="009A32A5"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Pr="009A32A5">
        <w:rPr>
          <w:rFonts w:ascii="Times New Roman" w:hAnsi="Times New Roman"/>
          <w:sz w:val="28"/>
          <w:szCs w:val="28"/>
        </w:rPr>
        <w:t xml:space="preserve"> </w:t>
      </w:r>
      <w:r w:rsidRPr="007F6D47">
        <w:rPr>
          <w:rFonts w:ascii="Times New Roman" w:hAnsi="Times New Roman"/>
          <w:sz w:val="28"/>
          <w:szCs w:val="28"/>
        </w:rPr>
        <w:t>на 202</w:t>
      </w:r>
      <w:r w:rsidR="009A32A5">
        <w:rPr>
          <w:rFonts w:ascii="Times New Roman" w:hAnsi="Times New Roman"/>
          <w:sz w:val="28"/>
          <w:szCs w:val="28"/>
        </w:rPr>
        <w:t>4</w:t>
      </w:r>
      <w:r w:rsidRPr="007F6D47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9A32A5">
        <w:rPr>
          <w:rFonts w:ascii="Times New Roman" w:hAnsi="Times New Roman"/>
          <w:sz w:val="28"/>
          <w:szCs w:val="28"/>
        </w:rPr>
        <w:t>5</w:t>
      </w:r>
      <w:r w:rsidRPr="007F6D47">
        <w:rPr>
          <w:rFonts w:ascii="Times New Roman" w:hAnsi="Times New Roman"/>
          <w:sz w:val="28"/>
          <w:szCs w:val="28"/>
        </w:rPr>
        <w:t xml:space="preserve"> и </w:t>
      </w:r>
      <w:r w:rsidRPr="00157D1F">
        <w:rPr>
          <w:rFonts w:ascii="Times New Roman" w:hAnsi="Times New Roman"/>
          <w:sz w:val="28"/>
          <w:szCs w:val="28"/>
        </w:rPr>
        <w:t>202</w:t>
      </w:r>
      <w:r w:rsidR="009A32A5">
        <w:rPr>
          <w:rFonts w:ascii="Times New Roman" w:hAnsi="Times New Roman"/>
          <w:sz w:val="28"/>
          <w:szCs w:val="28"/>
        </w:rPr>
        <w:t>6</w:t>
      </w:r>
      <w:r w:rsidRPr="00157D1F">
        <w:rPr>
          <w:rFonts w:ascii="Times New Roman" w:hAnsi="Times New Roman"/>
          <w:sz w:val="28"/>
          <w:szCs w:val="28"/>
        </w:rPr>
        <w:t xml:space="preserve"> годов </w:t>
      </w:r>
      <w:r w:rsidRPr="009A32A5">
        <w:rPr>
          <w:rFonts w:ascii="Times New Roman" w:hAnsi="Times New Roman"/>
          <w:sz w:val="28"/>
          <w:szCs w:val="28"/>
        </w:rPr>
        <w:t xml:space="preserve">подготовлены в соответствии с положениями статьи 184.2 Бюджетного кодекса Российской Федерации, </w:t>
      </w:r>
      <w:r w:rsidR="007F6D47" w:rsidRPr="009A32A5">
        <w:rPr>
          <w:rFonts w:ascii="Times New Roman" w:hAnsi="Times New Roman"/>
          <w:sz w:val="28"/>
          <w:szCs w:val="28"/>
        </w:rPr>
        <w:t>Решение</w:t>
      </w:r>
      <w:r w:rsidR="00A33444" w:rsidRPr="009A32A5">
        <w:rPr>
          <w:rFonts w:ascii="Times New Roman" w:hAnsi="Times New Roman"/>
          <w:sz w:val="28"/>
          <w:szCs w:val="28"/>
        </w:rPr>
        <w:t>м</w:t>
      </w:r>
      <w:r w:rsidR="007F6D47" w:rsidRPr="009A32A5">
        <w:rPr>
          <w:rFonts w:ascii="Times New Roman" w:hAnsi="Times New Roman"/>
          <w:sz w:val="28"/>
          <w:szCs w:val="28"/>
        </w:rPr>
        <w:t xml:space="preserve"> Совета депутатов </w:t>
      </w:r>
      <w:proofErr w:type="spellStart"/>
      <w:r w:rsidR="009A32A5" w:rsidRPr="009A32A5">
        <w:rPr>
          <w:rFonts w:ascii="Times New Roman" w:hAnsi="Times New Roman"/>
          <w:bCs/>
          <w:sz w:val="28"/>
          <w:szCs w:val="28"/>
        </w:rPr>
        <w:t>Кузнечнинского</w:t>
      </w:r>
      <w:proofErr w:type="spellEnd"/>
      <w:r w:rsidR="009A32A5" w:rsidRPr="009A32A5">
        <w:rPr>
          <w:rFonts w:ascii="Times New Roman" w:hAnsi="Times New Roman"/>
          <w:bCs/>
          <w:sz w:val="28"/>
          <w:szCs w:val="28"/>
        </w:rPr>
        <w:t xml:space="preserve"> городского поселения </w:t>
      </w:r>
      <w:proofErr w:type="spellStart"/>
      <w:r w:rsidR="009A32A5" w:rsidRPr="009A32A5">
        <w:rPr>
          <w:rFonts w:ascii="Times New Roman" w:hAnsi="Times New Roman"/>
          <w:bCs/>
          <w:sz w:val="28"/>
          <w:szCs w:val="28"/>
        </w:rPr>
        <w:t>Приозерского</w:t>
      </w:r>
      <w:proofErr w:type="spellEnd"/>
      <w:r w:rsidR="009A32A5" w:rsidRPr="009A32A5">
        <w:rPr>
          <w:rFonts w:ascii="Times New Roman" w:hAnsi="Times New Roman"/>
          <w:bCs/>
          <w:sz w:val="28"/>
          <w:szCs w:val="28"/>
        </w:rPr>
        <w:t xml:space="preserve"> муниципального района Ленинградской области от 22 февраля 2023 года № 195 «Об утверждении Положения о бюджетном процессе в </w:t>
      </w:r>
      <w:proofErr w:type="spellStart"/>
      <w:r w:rsidR="009A32A5" w:rsidRPr="009A32A5">
        <w:rPr>
          <w:rFonts w:ascii="Times New Roman" w:hAnsi="Times New Roman"/>
          <w:bCs/>
          <w:sz w:val="28"/>
          <w:szCs w:val="28"/>
        </w:rPr>
        <w:t>Кузнечнинском</w:t>
      </w:r>
      <w:proofErr w:type="spellEnd"/>
      <w:r w:rsidR="009A32A5" w:rsidRPr="009A32A5">
        <w:rPr>
          <w:rFonts w:ascii="Times New Roman" w:hAnsi="Times New Roman"/>
          <w:bCs/>
          <w:sz w:val="28"/>
          <w:szCs w:val="28"/>
        </w:rPr>
        <w:t xml:space="preserve"> городском поселении </w:t>
      </w:r>
      <w:proofErr w:type="spellStart"/>
      <w:r w:rsidR="009A32A5" w:rsidRPr="009A32A5">
        <w:rPr>
          <w:rFonts w:ascii="Times New Roman" w:hAnsi="Times New Roman"/>
          <w:bCs/>
          <w:sz w:val="28"/>
          <w:szCs w:val="28"/>
        </w:rPr>
        <w:t>Приозерского</w:t>
      </w:r>
      <w:proofErr w:type="spellEnd"/>
      <w:r w:rsidR="009A32A5" w:rsidRPr="009A32A5">
        <w:rPr>
          <w:rFonts w:ascii="Times New Roman" w:hAnsi="Times New Roman"/>
          <w:bCs/>
          <w:sz w:val="28"/>
          <w:szCs w:val="28"/>
        </w:rPr>
        <w:t xml:space="preserve"> муниципального района Ленинградской области»</w:t>
      </w:r>
      <w:r w:rsidRPr="009A32A5">
        <w:rPr>
          <w:rFonts w:ascii="Times New Roman" w:hAnsi="Times New Roman"/>
          <w:sz w:val="28"/>
          <w:szCs w:val="28"/>
        </w:rPr>
        <w:t>,</w:t>
      </w:r>
      <w:r w:rsidRPr="00D77B81">
        <w:rPr>
          <w:rFonts w:ascii="Times New Roman" w:hAnsi="Times New Roman"/>
          <w:sz w:val="28"/>
          <w:szCs w:val="28"/>
        </w:rPr>
        <w:t xml:space="preserve"> а также </w:t>
      </w:r>
      <w:r w:rsidR="007F6D47" w:rsidRPr="00D77B81">
        <w:rPr>
          <w:rFonts w:ascii="Times New Roman" w:hAnsi="Times New Roman"/>
          <w:sz w:val="28"/>
          <w:szCs w:val="28"/>
        </w:rPr>
        <w:t xml:space="preserve">Постановления администрации МО </w:t>
      </w:r>
      <w:proofErr w:type="spellStart"/>
      <w:r w:rsidR="007F6D47" w:rsidRPr="00D77B81">
        <w:rPr>
          <w:rFonts w:ascii="Times New Roman" w:hAnsi="Times New Roman"/>
          <w:sz w:val="28"/>
          <w:szCs w:val="28"/>
        </w:rPr>
        <w:t>Кузнечнинское</w:t>
      </w:r>
      <w:proofErr w:type="spellEnd"/>
      <w:r w:rsidR="007F6D47" w:rsidRPr="00D77B81">
        <w:rPr>
          <w:rFonts w:ascii="Times New Roman" w:hAnsi="Times New Roman"/>
          <w:sz w:val="28"/>
          <w:szCs w:val="28"/>
        </w:rPr>
        <w:t xml:space="preserve"> городское поселение № 129 от  28.10.2014 г «Об  утверждении Положения о порядке и сроках составления проекта бюджета муниципального образования </w:t>
      </w:r>
      <w:proofErr w:type="spellStart"/>
      <w:r w:rsidR="007F6D47" w:rsidRPr="00D77B81">
        <w:rPr>
          <w:rFonts w:ascii="Times New Roman" w:hAnsi="Times New Roman"/>
          <w:sz w:val="28"/>
          <w:szCs w:val="28"/>
        </w:rPr>
        <w:t>Кузнечнинское</w:t>
      </w:r>
      <w:proofErr w:type="spellEnd"/>
      <w:r w:rsidR="007F6D47" w:rsidRPr="00D77B81">
        <w:rPr>
          <w:rFonts w:ascii="Times New Roman" w:hAnsi="Times New Roman"/>
          <w:sz w:val="28"/>
          <w:szCs w:val="28"/>
        </w:rPr>
        <w:t xml:space="preserve"> городское поселение муниципального</w:t>
      </w:r>
      <w:r w:rsidR="007F6D47" w:rsidRPr="007F6D47">
        <w:rPr>
          <w:rFonts w:ascii="Times New Roman" w:hAnsi="Times New Roman"/>
          <w:sz w:val="28"/>
          <w:szCs w:val="28"/>
        </w:rPr>
        <w:t xml:space="preserve"> образования </w:t>
      </w:r>
      <w:proofErr w:type="spellStart"/>
      <w:r w:rsidR="007F6D47" w:rsidRPr="007F6D47">
        <w:rPr>
          <w:rFonts w:ascii="Times New Roman" w:hAnsi="Times New Roman"/>
          <w:sz w:val="28"/>
          <w:szCs w:val="28"/>
        </w:rPr>
        <w:t>Приозерский</w:t>
      </w:r>
      <w:proofErr w:type="spellEnd"/>
      <w:r w:rsidR="007F6D47" w:rsidRPr="007F6D47">
        <w:rPr>
          <w:rFonts w:ascii="Times New Roman" w:hAnsi="Times New Roman"/>
          <w:sz w:val="28"/>
          <w:szCs w:val="28"/>
        </w:rPr>
        <w:t xml:space="preserve"> муниципальный район Ленинградской области»</w:t>
      </w:r>
      <w:r w:rsidR="009A32A5">
        <w:rPr>
          <w:rFonts w:ascii="Times New Roman" w:hAnsi="Times New Roman"/>
          <w:sz w:val="28"/>
          <w:szCs w:val="28"/>
        </w:rPr>
        <w:t xml:space="preserve"> с учетом изменений и дополнений.</w:t>
      </w:r>
    </w:p>
    <w:p w:rsidR="00DF26E8" w:rsidRDefault="002F2C5A" w:rsidP="002F2C5A">
      <w:pPr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>При подготовке основных направлений бюджетной и налоговой политики были учтены положения: Послания Президента Российской Федерации Федерально</w:t>
      </w:r>
      <w:r w:rsidR="00B915FA">
        <w:rPr>
          <w:rFonts w:ascii="Times New Roman" w:hAnsi="Times New Roman"/>
          <w:sz w:val="28"/>
          <w:szCs w:val="28"/>
        </w:rPr>
        <w:t>му Собранию от 21</w:t>
      </w:r>
      <w:r w:rsidRPr="007F6D47">
        <w:rPr>
          <w:rFonts w:ascii="Times New Roman" w:hAnsi="Times New Roman"/>
          <w:sz w:val="28"/>
          <w:szCs w:val="28"/>
        </w:rPr>
        <w:t>.0</w:t>
      </w:r>
      <w:r w:rsidR="00B915FA">
        <w:rPr>
          <w:rFonts w:ascii="Times New Roman" w:hAnsi="Times New Roman"/>
          <w:sz w:val="28"/>
          <w:szCs w:val="28"/>
        </w:rPr>
        <w:t>4</w:t>
      </w:r>
      <w:r w:rsidRPr="007F6D47">
        <w:rPr>
          <w:rFonts w:ascii="Times New Roman" w:hAnsi="Times New Roman"/>
          <w:sz w:val="28"/>
          <w:szCs w:val="28"/>
        </w:rPr>
        <w:t>.202</w:t>
      </w:r>
      <w:r w:rsidR="00B915FA">
        <w:rPr>
          <w:rFonts w:ascii="Times New Roman" w:hAnsi="Times New Roman"/>
          <w:sz w:val="28"/>
          <w:szCs w:val="28"/>
        </w:rPr>
        <w:t>1</w:t>
      </w:r>
      <w:r w:rsidRPr="007F6D47">
        <w:rPr>
          <w:rFonts w:ascii="Times New Roman" w:hAnsi="Times New Roman"/>
          <w:sz w:val="28"/>
          <w:szCs w:val="28"/>
        </w:rPr>
        <w:t>; Указа Президента Российской Федерации от 07.05.2018 № 204 "О национальных целях и стратегических задачах развития Российской Федерации на период до 2024 года"</w:t>
      </w:r>
      <w:r w:rsidR="00B915FA">
        <w:rPr>
          <w:rFonts w:ascii="Times New Roman" w:hAnsi="Times New Roman"/>
          <w:sz w:val="28"/>
          <w:szCs w:val="28"/>
        </w:rPr>
        <w:t>;</w:t>
      </w:r>
      <w:r w:rsidRPr="007F6D47">
        <w:rPr>
          <w:rFonts w:ascii="Times New Roman" w:hAnsi="Times New Roman"/>
          <w:sz w:val="28"/>
          <w:szCs w:val="28"/>
        </w:rPr>
        <w:t xml:space="preserve"> </w:t>
      </w:r>
      <w:r w:rsidR="00B915FA" w:rsidRPr="00B915FA">
        <w:rPr>
          <w:rFonts w:ascii="Times New Roman" w:hAnsi="Times New Roman"/>
          <w:sz w:val="28"/>
          <w:szCs w:val="28"/>
        </w:rPr>
        <w:t xml:space="preserve">Прогноза социально-экономического развития </w:t>
      </w:r>
      <w:proofErr w:type="spellStart"/>
      <w:r w:rsidR="009A32A5" w:rsidRPr="009A32A5">
        <w:rPr>
          <w:rFonts w:ascii="Times New Roman" w:hAnsi="Times New Roman"/>
          <w:sz w:val="28"/>
          <w:szCs w:val="28"/>
        </w:rPr>
        <w:t>Кузнечнинского</w:t>
      </w:r>
      <w:proofErr w:type="spellEnd"/>
      <w:r w:rsidR="009A32A5" w:rsidRPr="009A32A5"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="00B915FA" w:rsidRPr="00B915FA">
        <w:rPr>
          <w:rFonts w:ascii="Times New Roman" w:hAnsi="Times New Roman"/>
          <w:sz w:val="28"/>
          <w:szCs w:val="28"/>
        </w:rPr>
        <w:t xml:space="preserve"> на 202</w:t>
      </w:r>
      <w:r w:rsidR="009A32A5">
        <w:rPr>
          <w:rFonts w:ascii="Times New Roman" w:hAnsi="Times New Roman"/>
          <w:sz w:val="28"/>
          <w:szCs w:val="28"/>
        </w:rPr>
        <w:t>4</w:t>
      </w:r>
      <w:r w:rsidR="00B915FA" w:rsidRPr="00B915FA">
        <w:rPr>
          <w:rFonts w:ascii="Times New Roman" w:hAnsi="Times New Roman"/>
          <w:sz w:val="28"/>
          <w:szCs w:val="28"/>
        </w:rPr>
        <w:t>-202</w:t>
      </w:r>
      <w:r w:rsidR="009A32A5">
        <w:rPr>
          <w:rFonts w:ascii="Times New Roman" w:hAnsi="Times New Roman"/>
          <w:sz w:val="28"/>
          <w:szCs w:val="28"/>
        </w:rPr>
        <w:t>6</w:t>
      </w:r>
      <w:r w:rsidR="00B915FA" w:rsidRPr="00B915FA">
        <w:rPr>
          <w:rFonts w:ascii="Times New Roman" w:hAnsi="Times New Roman"/>
          <w:sz w:val="28"/>
          <w:szCs w:val="28"/>
        </w:rPr>
        <w:t xml:space="preserve"> годы</w:t>
      </w:r>
      <w:r w:rsidR="00A33444">
        <w:rPr>
          <w:rFonts w:ascii="Times New Roman" w:hAnsi="Times New Roman"/>
          <w:sz w:val="28"/>
          <w:szCs w:val="28"/>
        </w:rPr>
        <w:t>.</w:t>
      </w:r>
    </w:p>
    <w:p w:rsidR="00B915FA" w:rsidRPr="00F9388F" w:rsidRDefault="00B915FA" w:rsidP="00B915FA">
      <w:pPr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F9388F">
        <w:rPr>
          <w:rFonts w:ascii="Times New Roman" w:hAnsi="Times New Roman"/>
          <w:sz w:val="28"/>
          <w:szCs w:val="28"/>
        </w:rPr>
        <w:t xml:space="preserve">Целями основных направлений бюджетной и налоговой политики </w:t>
      </w:r>
      <w:proofErr w:type="spellStart"/>
      <w:r w:rsidR="009A32A5" w:rsidRPr="009A32A5">
        <w:rPr>
          <w:rFonts w:ascii="Times New Roman" w:hAnsi="Times New Roman"/>
          <w:sz w:val="28"/>
          <w:szCs w:val="28"/>
        </w:rPr>
        <w:t>Кузнечнинского</w:t>
      </w:r>
      <w:proofErr w:type="spellEnd"/>
      <w:r w:rsidR="009A32A5" w:rsidRPr="009A32A5"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Pr="00F9388F">
        <w:rPr>
          <w:rFonts w:ascii="Times New Roman" w:hAnsi="Times New Roman"/>
          <w:sz w:val="28"/>
          <w:szCs w:val="28"/>
        </w:rPr>
        <w:t xml:space="preserve"> являются определение условий, используемых при составлении проекта </w:t>
      </w:r>
      <w:r>
        <w:rPr>
          <w:rFonts w:ascii="Times New Roman" w:hAnsi="Times New Roman"/>
          <w:sz w:val="28"/>
          <w:szCs w:val="28"/>
        </w:rPr>
        <w:t>местного</w:t>
      </w:r>
      <w:r w:rsidRPr="00F9388F">
        <w:rPr>
          <w:rFonts w:ascii="Times New Roman" w:hAnsi="Times New Roman"/>
          <w:sz w:val="28"/>
          <w:szCs w:val="28"/>
        </w:rPr>
        <w:t xml:space="preserve"> бюджета на 202</w:t>
      </w:r>
      <w:r w:rsidR="00463274">
        <w:rPr>
          <w:rFonts w:ascii="Times New Roman" w:hAnsi="Times New Roman"/>
          <w:sz w:val="28"/>
          <w:szCs w:val="28"/>
        </w:rPr>
        <w:t>4</w:t>
      </w:r>
      <w:r w:rsidRPr="00F9388F">
        <w:rPr>
          <w:rFonts w:ascii="Times New Roman" w:hAnsi="Times New Roman"/>
          <w:sz w:val="28"/>
          <w:szCs w:val="28"/>
        </w:rPr>
        <w:t>-202</w:t>
      </w:r>
      <w:r w:rsidR="00463274">
        <w:rPr>
          <w:rFonts w:ascii="Times New Roman" w:hAnsi="Times New Roman"/>
          <w:sz w:val="28"/>
          <w:szCs w:val="28"/>
        </w:rPr>
        <w:t>6</w:t>
      </w:r>
      <w:r w:rsidRPr="00F9388F">
        <w:rPr>
          <w:rFonts w:ascii="Times New Roman" w:hAnsi="Times New Roman"/>
          <w:sz w:val="28"/>
          <w:szCs w:val="28"/>
        </w:rPr>
        <w:t xml:space="preserve"> годы, подходов к его формированию, основных характеристик и прогнозируемых параметров, рост доходной базы за </w:t>
      </w:r>
      <w:r w:rsidRPr="00C0434E">
        <w:rPr>
          <w:rFonts w:ascii="Times New Roman" w:hAnsi="Times New Roman"/>
          <w:sz w:val="28"/>
          <w:szCs w:val="28"/>
        </w:rPr>
        <w:t>счет создания благоприятных условий для повышения эффективности деятельности отраслей экономики, привлечения дополнительных инвестиций в создание новых производств, сохранения</w:t>
      </w:r>
      <w:r w:rsidRPr="00B915FA">
        <w:rPr>
          <w:rFonts w:ascii="Times New Roman" w:hAnsi="Times New Roman"/>
          <w:sz w:val="28"/>
          <w:szCs w:val="28"/>
        </w:rPr>
        <w:t xml:space="preserve"> и увеличения количества рабочих мест, повышения производительности труда.</w:t>
      </w:r>
    </w:p>
    <w:p w:rsidR="002A0EE7" w:rsidRPr="007F6D47" w:rsidRDefault="002A0EE7" w:rsidP="00B915FA">
      <w:pPr>
        <w:ind w:firstLine="708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>Бюджетная и налоговая политика в 202</w:t>
      </w:r>
      <w:r w:rsidR="00463274">
        <w:rPr>
          <w:rFonts w:ascii="Times New Roman" w:hAnsi="Times New Roman"/>
          <w:sz w:val="28"/>
          <w:szCs w:val="28"/>
        </w:rPr>
        <w:t>4</w:t>
      </w:r>
      <w:r w:rsidRPr="007F6D47">
        <w:rPr>
          <w:rFonts w:ascii="Times New Roman" w:hAnsi="Times New Roman"/>
          <w:sz w:val="28"/>
          <w:szCs w:val="28"/>
        </w:rPr>
        <w:t xml:space="preserve"> году должна быть ориентирована на содействие социальному и экономическому развитию </w:t>
      </w:r>
      <w:proofErr w:type="spellStart"/>
      <w:r w:rsidR="00463274">
        <w:rPr>
          <w:rFonts w:ascii="Times New Roman" w:hAnsi="Times New Roman"/>
          <w:sz w:val="28"/>
          <w:szCs w:val="28"/>
        </w:rPr>
        <w:t>Кузнечнинскому</w:t>
      </w:r>
      <w:proofErr w:type="spellEnd"/>
      <w:r w:rsidR="00463274" w:rsidRPr="009A32A5">
        <w:rPr>
          <w:rFonts w:ascii="Times New Roman" w:hAnsi="Times New Roman"/>
          <w:sz w:val="28"/>
          <w:szCs w:val="28"/>
        </w:rPr>
        <w:t xml:space="preserve"> городско</w:t>
      </w:r>
      <w:r w:rsidR="00463274">
        <w:rPr>
          <w:rFonts w:ascii="Times New Roman" w:hAnsi="Times New Roman"/>
          <w:sz w:val="28"/>
          <w:szCs w:val="28"/>
        </w:rPr>
        <w:t>му</w:t>
      </w:r>
      <w:r w:rsidR="00463274" w:rsidRPr="009A32A5">
        <w:rPr>
          <w:rFonts w:ascii="Times New Roman" w:hAnsi="Times New Roman"/>
          <w:sz w:val="28"/>
          <w:szCs w:val="28"/>
        </w:rPr>
        <w:t xml:space="preserve"> поселени</w:t>
      </w:r>
      <w:r w:rsidR="00463274">
        <w:rPr>
          <w:rFonts w:ascii="Times New Roman" w:hAnsi="Times New Roman"/>
          <w:sz w:val="28"/>
          <w:szCs w:val="28"/>
        </w:rPr>
        <w:t>ю</w:t>
      </w:r>
      <w:r w:rsidRPr="007F6D47">
        <w:rPr>
          <w:rFonts w:ascii="Times New Roman" w:hAnsi="Times New Roman"/>
          <w:sz w:val="28"/>
          <w:szCs w:val="28"/>
        </w:rPr>
        <w:t xml:space="preserve"> при безусловном учете критериев эффективности и результативности бюджетных расходов, стимулирования развития налогового потенциала. Главной задачей экономической политики </w:t>
      </w:r>
      <w:proofErr w:type="spellStart"/>
      <w:r w:rsidR="00463274" w:rsidRPr="009A32A5">
        <w:rPr>
          <w:rFonts w:ascii="Times New Roman" w:hAnsi="Times New Roman"/>
          <w:sz w:val="28"/>
          <w:szCs w:val="28"/>
        </w:rPr>
        <w:t>Кузнечнинского</w:t>
      </w:r>
      <w:proofErr w:type="spellEnd"/>
      <w:r w:rsidR="00463274" w:rsidRPr="009A32A5">
        <w:rPr>
          <w:rFonts w:ascii="Times New Roman" w:hAnsi="Times New Roman"/>
          <w:sz w:val="28"/>
          <w:szCs w:val="28"/>
        </w:rPr>
        <w:t xml:space="preserve"> городского поселения </w:t>
      </w:r>
      <w:r w:rsidRPr="007F6D47">
        <w:rPr>
          <w:rFonts w:ascii="Times New Roman" w:hAnsi="Times New Roman"/>
          <w:sz w:val="28"/>
          <w:szCs w:val="28"/>
        </w:rPr>
        <w:t xml:space="preserve">является сохранение финансовой стабильности. </w:t>
      </w:r>
    </w:p>
    <w:p w:rsidR="00102641" w:rsidRDefault="00102641" w:rsidP="002F2C5A">
      <w:pPr>
        <w:rPr>
          <w:rFonts w:ascii="Times New Roman" w:hAnsi="Times New Roman"/>
          <w:sz w:val="28"/>
          <w:szCs w:val="28"/>
        </w:rPr>
      </w:pPr>
    </w:p>
    <w:p w:rsidR="00BA226B" w:rsidRDefault="00BA226B" w:rsidP="002F2C5A">
      <w:pPr>
        <w:rPr>
          <w:rFonts w:ascii="Times New Roman" w:hAnsi="Times New Roman"/>
          <w:sz w:val="28"/>
          <w:szCs w:val="28"/>
        </w:rPr>
      </w:pPr>
    </w:p>
    <w:p w:rsidR="00A33444" w:rsidRDefault="00A33444" w:rsidP="00102641">
      <w:pPr>
        <w:spacing w:before="0"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  <w:bookmarkStart w:id="0" w:name="_Toc459890450"/>
    </w:p>
    <w:p w:rsidR="00102641" w:rsidRPr="00463274" w:rsidRDefault="00102641" w:rsidP="00463274">
      <w:pPr>
        <w:pStyle w:val="a5"/>
        <w:numPr>
          <w:ilvl w:val="0"/>
          <w:numId w:val="1"/>
        </w:numPr>
        <w:spacing w:before="0" w:after="0"/>
        <w:jc w:val="center"/>
        <w:rPr>
          <w:rFonts w:ascii="Times New Roman" w:hAnsi="Times New Roman"/>
          <w:b/>
          <w:sz w:val="28"/>
          <w:szCs w:val="28"/>
        </w:rPr>
      </w:pPr>
      <w:r w:rsidRPr="00463274">
        <w:rPr>
          <w:rFonts w:ascii="Times New Roman" w:hAnsi="Times New Roman"/>
          <w:b/>
          <w:sz w:val="28"/>
          <w:szCs w:val="28"/>
        </w:rPr>
        <w:t xml:space="preserve">Итоги реализации бюджетной </w:t>
      </w:r>
      <w:r w:rsidR="002A0EE7" w:rsidRPr="00463274">
        <w:rPr>
          <w:rFonts w:ascii="Times New Roman" w:hAnsi="Times New Roman"/>
          <w:b/>
          <w:sz w:val="28"/>
          <w:szCs w:val="28"/>
        </w:rPr>
        <w:t xml:space="preserve">и налоговой </w:t>
      </w:r>
      <w:r w:rsidRPr="00463274">
        <w:rPr>
          <w:rFonts w:ascii="Times New Roman" w:hAnsi="Times New Roman"/>
          <w:b/>
          <w:sz w:val="28"/>
          <w:szCs w:val="28"/>
        </w:rPr>
        <w:t xml:space="preserve">политики </w:t>
      </w:r>
      <w:proofErr w:type="spellStart"/>
      <w:r w:rsidRPr="00463274">
        <w:rPr>
          <w:rFonts w:ascii="Times New Roman" w:hAnsi="Times New Roman"/>
          <w:b/>
          <w:sz w:val="28"/>
          <w:szCs w:val="28"/>
        </w:rPr>
        <w:t>Кузнечн</w:t>
      </w:r>
      <w:r w:rsidR="00463274">
        <w:rPr>
          <w:rFonts w:ascii="Times New Roman" w:hAnsi="Times New Roman"/>
          <w:b/>
          <w:sz w:val="28"/>
          <w:szCs w:val="28"/>
        </w:rPr>
        <w:t>инского</w:t>
      </w:r>
      <w:proofErr w:type="spellEnd"/>
      <w:r w:rsidR="00F83D77" w:rsidRPr="00463274">
        <w:rPr>
          <w:rFonts w:ascii="Times New Roman" w:hAnsi="Times New Roman"/>
          <w:b/>
          <w:sz w:val="28"/>
          <w:szCs w:val="28"/>
        </w:rPr>
        <w:t xml:space="preserve"> городско</w:t>
      </w:r>
      <w:r w:rsidR="00463274">
        <w:rPr>
          <w:rFonts w:ascii="Times New Roman" w:hAnsi="Times New Roman"/>
          <w:b/>
          <w:sz w:val="28"/>
          <w:szCs w:val="28"/>
        </w:rPr>
        <w:t>го поселения</w:t>
      </w:r>
      <w:r w:rsidR="00F83D77" w:rsidRPr="00463274">
        <w:rPr>
          <w:rFonts w:ascii="Times New Roman" w:hAnsi="Times New Roman"/>
          <w:b/>
          <w:sz w:val="28"/>
          <w:szCs w:val="28"/>
        </w:rPr>
        <w:t xml:space="preserve"> в 202</w:t>
      </w:r>
      <w:r w:rsidR="00463274">
        <w:rPr>
          <w:rFonts w:ascii="Times New Roman" w:hAnsi="Times New Roman"/>
          <w:b/>
          <w:sz w:val="28"/>
          <w:szCs w:val="28"/>
        </w:rPr>
        <w:t>2</w:t>
      </w:r>
      <w:r w:rsidRPr="00463274">
        <w:rPr>
          <w:rFonts w:ascii="Times New Roman" w:hAnsi="Times New Roman"/>
          <w:b/>
          <w:sz w:val="28"/>
          <w:szCs w:val="28"/>
        </w:rPr>
        <w:t xml:space="preserve"> году </w:t>
      </w:r>
      <w:bookmarkEnd w:id="0"/>
      <w:r w:rsidR="00463274" w:rsidRPr="004A0BBE">
        <w:rPr>
          <w:rFonts w:ascii="Times New Roman" w:hAnsi="Times New Roman"/>
          <w:b/>
          <w:sz w:val="28"/>
          <w:szCs w:val="28"/>
        </w:rPr>
        <w:t>и первой половине 2023 года</w:t>
      </w:r>
      <w:r w:rsidR="00F77365" w:rsidRPr="00463274">
        <w:rPr>
          <w:rFonts w:ascii="Times New Roman" w:hAnsi="Times New Roman"/>
          <w:b/>
          <w:sz w:val="28"/>
          <w:szCs w:val="28"/>
        </w:rPr>
        <w:t>.</w:t>
      </w:r>
    </w:p>
    <w:p w:rsidR="00463274" w:rsidRPr="00463274" w:rsidRDefault="00463274" w:rsidP="00463274">
      <w:pPr>
        <w:pStyle w:val="a5"/>
        <w:autoSpaceDE w:val="0"/>
        <w:autoSpaceDN w:val="0"/>
        <w:adjustRightInd w:val="0"/>
        <w:spacing w:before="0" w:after="0"/>
        <w:ind w:left="1571" w:firstLine="0"/>
        <w:rPr>
          <w:rFonts w:ascii="Times New Roman" w:eastAsia="Calibri" w:hAnsi="Times New Roman"/>
          <w:b/>
          <w:i/>
          <w:sz w:val="28"/>
          <w:szCs w:val="28"/>
          <w:lang w:eastAsia="en-US"/>
        </w:rPr>
      </w:pPr>
      <w:r w:rsidRPr="00463274">
        <w:rPr>
          <w:rFonts w:ascii="Times New Roman" w:eastAsia="Calibri" w:hAnsi="Times New Roman"/>
          <w:b/>
          <w:i/>
          <w:sz w:val="28"/>
          <w:szCs w:val="28"/>
          <w:lang w:eastAsia="en-US"/>
        </w:rPr>
        <w:t>Бюджетная политика</w:t>
      </w:r>
    </w:p>
    <w:p w:rsidR="00463274" w:rsidRPr="00463274" w:rsidRDefault="00463274" w:rsidP="00463274">
      <w:pPr>
        <w:pStyle w:val="a5"/>
        <w:spacing w:before="0" w:after="0"/>
        <w:ind w:left="1571" w:firstLine="0"/>
        <w:rPr>
          <w:rFonts w:ascii="Times New Roman" w:hAnsi="Times New Roman"/>
          <w:b/>
          <w:sz w:val="28"/>
          <w:szCs w:val="28"/>
        </w:rPr>
      </w:pPr>
    </w:p>
    <w:p w:rsidR="00463274" w:rsidRPr="004A0BBE" w:rsidRDefault="00463274" w:rsidP="00463274">
      <w:pPr>
        <w:widowControl/>
        <w:spacing w:before="0" w:after="0"/>
        <w:ind w:firstLine="851"/>
        <w:rPr>
          <w:rFonts w:ascii="Times New Roman" w:eastAsia="Calibri" w:hAnsi="Times New Roman"/>
          <w:sz w:val="28"/>
          <w:szCs w:val="28"/>
          <w:lang w:eastAsia="en-US"/>
        </w:rPr>
      </w:pPr>
      <w:r w:rsidRPr="004A0BBE">
        <w:rPr>
          <w:rFonts w:ascii="Times New Roman" w:eastAsia="Calibri" w:hAnsi="Times New Roman"/>
          <w:sz w:val="28"/>
          <w:szCs w:val="28"/>
          <w:lang w:eastAsia="en-US"/>
        </w:rPr>
        <w:t xml:space="preserve">Несмотря на ухудшение социально–экономической ситуации в стране в условиях введения беспрецедентных ограничительных мер со стороны недружественных государств и необходимостью финансового обеспечения мероприятий, связанных с предотвращением влияния ухудшения геополитической и экономической ситуации на развитие отраслей экономики, в 2022 году удалось сохранить социальную стабильность и положительную динамику развития </w:t>
      </w:r>
      <w:r>
        <w:rPr>
          <w:rFonts w:ascii="Times New Roman" w:eastAsia="Calibri" w:hAnsi="Times New Roman"/>
          <w:sz w:val="28"/>
          <w:szCs w:val="28"/>
          <w:lang w:eastAsia="en-US"/>
        </w:rPr>
        <w:t>территории</w:t>
      </w:r>
      <w:r w:rsidRPr="004A0BBE">
        <w:rPr>
          <w:rFonts w:ascii="Times New Roman" w:eastAsia="Calibri" w:hAnsi="Times New Roman"/>
          <w:sz w:val="28"/>
          <w:szCs w:val="28"/>
          <w:lang w:eastAsia="en-US"/>
        </w:rPr>
        <w:t xml:space="preserve">, исполнив принятые обязательства в полном объеме. </w:t>
      </w:r>
    </w:p>
    <w:p w:rsidR="00463274" w:rsidRPr="00463274" w:rsidRDefault="00463274" w:rsidP="00463274">
      <w:pPr>
        <w:widowControl/>
        <w:spacing w:before="0" w:after="0"/>
        <w:ind w:firstLine="851"/>
        <w:rPr>
          <w:rFonts w:ascii="Times New Roman" w:eastAsia="Calibri" w:hAnsi="Times New Roman"/>
          <w:sz w:val="28"/>
          <w:szCs w:val="28"/>
          <w:lang w:eastAsia="en-US"/>
        </w:rPr>
      </w:pPr>
      <w:r w:rsidRPr="00463274">
        <w:rPr>
          <w:rFonts w:ascii="Times New Roman" w:eastAsia="Calibri" w:hAnsi="Times New Roman"/>
          <w:sz w:val="28"/>
          <w:szCs w:val="28"/>
          <w:lang w:eastAsia="en-US"/>
        </w:rPr>
        <w:t xml:space="preserve">В отчетном периоде была успешно реализована основная задача бюджетной политики– обеспечение сбалансированности и сохранение финансовой устойчивости бюджета </w:t>
      </w:r>
      <w:proofErr w:type="spellStart"/>
      <w:r w:rsidRPr="00463274">
        <w:rPr>
          <w:rFonts w:ascii="Times New Roman" w:eastAsia="Calibri" w:hAnsi="Times New Roman"/>
          <w:sz w:val="28"/>
          <w:szCs w:val="28"/>
          <w:lang w:eastAsia="en-US"/>
        </w:rPr>
        <w:t>Кузнечнинского</w:t>
      </w:r>
      <w:proofErr w:type="spellEnd"/>
      <w:r w:rsidRPr="00463274">
        <w:rPr>
          <w:rFonts w:ascii="Times New Roman" w:eastAsia="Calibri" w:hAnsi="Times New Roman"/>
          <w:sz w:val="28"/>
          <w:szCs w:val="28"/>
          <w:lang w:eastAsia="en-US"/>
        </w:rPr>
        <w:t xml:space="preserve"> городского поселения, в том числе финансирование в полном объеме социально значимых расходов, публичных нормативных обязательств, а также расходов, направленных на поддержку экономики в регионе. </w:t>
      </w:r>
    </w:p>
    <w:p w:rsidR="00096C42" w:rsidRPr="00096C42" w:rsidRDefault="00096C42" w:rsidP="00463274">
      <w:pPr>
        <w:autoSpaceDE w:val="0"/>
        <w:autoSpaceDN w:val="0"/>
        <w:adjustRightInd w:val="0"/>
        <w:spacing w:before="0" w:after="0"/>
        <w:ind w:firstLine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102641" w:rsidRPr="007F6D47" w:rsidRDefault="00F83D77" w:rsidP="00102641">
      <w:pPr>
        <w:widowControl/>
        <w:tabs>
          <w:tab w:val="left" w:pos="6735"/>
        </w:tabs>
        <w:spacing w:before="0" w:after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202</w:t>
      </w:r>
      <w:r w:rsidR="00463274">
        <w:rPr>
          <w:rFonts w:ascii="Times New Roman" w:hAnsi="Times New Roman"/>
          <w:sz w:val="28"/>
          <w:szCs w:val="28"/>
        </w:rPr>
        <w:t>2</w:t>
      </w:r>
      <w:r w:rsidR="00102641" w:rsidRPr="007F6D47">
        <w:rPr>
          <w:rFonts w:ascii="Times New Roman" w:hAnsi="Times New Roman"/>
          <w:sz w:val="28"/>
          <w:szCs w:val="28"/>
        </w:rPr>
        <w:t xml:space="preserve"> год бюджет </w:t>
      </w:r>
      <w:proofErr w:type="spellStart"/>
      <w:r w:rsidR="00463274" w:rsidRPr="00463274">
        <w:rPr>
          <w:rFonts w:ascii="Times New Roman" w:eastAsia="Calibri" w:hAnsi="Times New Roman"/>
          <w:sz w:val="28"/>
          <w:szCs w:val="28"/>
          <w:lang w:eastAsia="en-US"/>
        </w:rPr>
        <w:t>Кузнечнинского</w:t>
      </w:r>
      <w:proofErr w:type="spellEnd"/>
      <w:r w:rsidR="00463274" w:rsidRPr="00463274">
        <w:rPr>
          <w:rFonts w:ascii="Times New Roman" w:eastAsia="Calibri" w:hAnsi="Times New Roman"/>
          <w:sz w:val="28"/>
          <w:szCs w:val="28"/>
          <w:lang w:eastAsia="en-US"/>
        </w:rPr>
        <w:t xml:space="preserve"> городского поселения</w:t>
      </w:r>
      <w:r w:rsidR="00463274" w:rsidRPr="007F6D47">
        <w:rPr>
          <w:rFonts w:ascii="Times New Roman" w:hAnsi="Times New Roman"/>
          <w:sz w:val="28"/>
          <w:szCs w:val="28"/>
        </w:rPr>
        <w:t xml:space="preserve"> </w:t>
      </w:r>
      <w:r w:rsidR="00102641" w:rsidRPr="007F6D47">
        <w:rPr>
          <w:rFonts w:ascii="Times New Roman" w:hAnsi="Times New Roman"/>
          <w:sz w:val="28"/>
          <w:szCs w:val="28"/>
        </w:rPr>
        <w:t>исполнен:</w:t>
      </w:r>
    </w:p>
    <w:p w:rsidR="00102641" w:rsidRPr="00F83D77" w:rsidRDefault="00102641" w:rsidP="00102641">
      <w:pPr>
        <w:widowControl/>
        <w:tabs>
          <w:tab w:val="left" w:pos="6735"/>
        </w:tabs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F83D77">
        <w:rPr>
          <w:rFonts w:ascii="Times New Roman" w:hAnsi="Times New Roman"/>
          <w:sz w:val="28"/>
          <w:szCs w:val="28"/>
        </w:rPr>
        <w:t xml:space="preserve">- по доходам в сумме </w:t>
      </w:r>
      <w:r w:rsidR="00FE4667">
        <w:rPr>
          <w:rFonts w:ascii="Times New Roman" w:hAnsi="Times New Roman"/>
          <w:sz w:val="28"/>
          <w:szCs w:val="28"/>
        </w:rPr>
        <w:t>128320,8</w:t>
      </w:r>
      <w:r w:rsidRPr="00F83D77">
        <w:rPr>
          <w:rFonts w:ascii="Times New Roman" w:hAnsi="Times New Roman"/>
          <w:sz w:val="28"/>
          <w:szCs w:val="28"/>
        </w:rPr>
        <w:t xml:space="preserve"> тыс. рублей или на </w:t>
      </w:r>
      <w:r w:rsidR="00FE4667">
        <w:rPr>
          <w:rFonts w:ascii="Times New Roman" w:hAnsi="Times New Roman"/>
          <w:sz w:val="28"/>
          <w:szCs w:val="28"/>
        </w:rPr>
        <w:t>96,7</w:t>
      </w:r>
      <w:r w:rsidRPr="00F83D77">
        <w:rPr>
          <w:rFonts w:ascii="Times New Roman" w:hAnsi="Times New Roman"/>
          <w:sz w:val="28"/>
          <w:szCs w:val="28"/>
        </w:rPr>
        <w:t xml:space="preserve">%, в том числе по безвозмездным поступлениям </w:t>
      </w:r>
      <w:r w:rsidR="00AD75FD">
        <w:rPr>
          <w:rFonts w:ascii="Times New Roman" w:hAnsi="Times New Roman"/>
          <w:sz w:val="28"/>
          <w:szCs w:val="28"/>
        </w:rPr>
        <w:t>9</w:t>
      </w:r>
      <w:r w:rsidR="00FE4667">
        <w:rPr>
          <w:rFonts w:ascii="Times New Roman" w:hAnsi="Times New Roman"/>
          <w:sz w:val="28"/>
          <w:szCs w:val="28"/>
        </w:rPr>
        <w:t>2</w:t>
      </w:r>
      <w:r w:rsidR="00AD75FD">
        <w:rPr>
          <w:rFonts w:ascii="Times New Roman" w:hAnsi="Times New Roman"/>
          <w:sz w:val="28"/>
          <w:szCs w:val="28"/>
        </w:rPr>
        <w:t>,</w:t>
      </w:r>
      <w:r w:rsidR="00FE4667">
        <w:rPr>
          <w:rFonts w:ascii="Times New Roman" w:hAnsi="Times New Roman"/>
          <w:sz w:val="28"/>
          <w:szCs w:val="28"/>
        </w:rPr>
        <w:t>2</w:t>
      </w:r>
      <w:r w:rsidRPr="00F83D77">
        <w:rPr>
          <w:rFonts w:ascii="Times New Roman" w:hAnsi="Times New Roman"/>
          <w:sz w:val="28"/>
          <w:szCs w:val="28"/>
        </w:rPr>
        <w:t>% от годовых назначений.</w:t>
      </w:r>
    </w:p>
    <w:p w:rsidR="00102641" w:rsidRPr="00F83D77" w:rsidRDefault="00102641" w:rsidP="00102641">
      <w:pPr>
        <w:widowControl/>
        <w:tabs>
          <w:tab w:val="left" w:pos="6735"/>
        </w:tabs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F83D77">
        <w:rPr>
          <w:rFonts w:ascii="Times New Roman" w:hAnsi="Times New Roman"/>
          <w:sz w:val="28"/>
          <w:szCs w:val="28"/>
        </w:rPr>
        <w:t xml:space="preserve">- по расходам в сумме </w:t>
      </w:r>
      <w:r w:rsidR="00FE4667">
        <w:rPr>
          <w:rFonts w:ascii="Times New Roman" w:hAnsi="Times New Roman"/>
          <w:sz w:val="28"/>
          <w:szCs w:val="28"/>
        </w:rPr>
        <w:t>149713,0</w:t>
      </w:r>
      <w:r w:rsidRPr="00F83D77">
        <w:rPr>
          <w:rFonts w:ascii="Times New Roman" w:hAnsi="Times New Roman"/>
          <w:sz w:val="28"/>
          <w:szCs w:val="28"/>
        </w:rPr>
        <w:t xml:space="preserve"> тыс. рублей или на </w:t>
      </w:r>
      <w:r w:rsidR="00AD75FD">
        <w:rPr>
          <w:rFonts w:ascii="Times New Roman" w:hAnsi="Times New Roman"/>
          <w:sz w:val="28"/>
          <w:szCs w:val="28"/>
        </w:rPr>
        <w:t>9</w:t>
      </w:r>
      <w:r w:rsidR="00FE4667">
        <w:rPr>
          <w:rFonts w:ascii="Times New Roman" w:hAnsi="Times New Roman"/>
          <w:sz w:val="28"/>
          <w:szCs w:val="28"/>
        </w:rPr>
        <w:t>5</w:t>
      </w:r>
      <w:r w:rsidR="00AD75FD">
        <w:rPr>
          <w:rFonts w:ascii="Times New Roman" w:hAnsi="Times New Roman"/>
          <w:sz w:val="28"/>
          <w:szCs w:val="28"/>
        </w:rPr>
        <w:t>,</w:t>
      </w:r>
      <w:r w:rsidR="00FE4667">
        <w:rPr>
          <w:rFonts w:ascii="Times New Roman" w:hAnsi="Times New Roman"/>
          <w:sz w:val="28"/>
          <w:szCs w:val="28"/>
        </w:rPr>
        <w:t>8</w:t>
      </w:r>
      <w:r w:rsidRPr="00F83D77">
        <w:rPr>
          <w:rFonts w:ascii="Times New Roman" w:hAnsi="Times New Roman"/>
          <w:sz w:val="28"/>
          <w:szCs w:val="28"/>
        </w:rPr>
        <w:t xml:space="preserve">%, </w:t>
      </w:r>
    </w:p>
    <w:p w:rsidR="00102641" w:rsidRPr="007F6D47" w:rsidRDefault="00FE4667" w:rsidP="00102641">
      <w:pPr>
        <w:widowControl/>
        <w:tabs>
          <w:tab w:val="left" w:pos="6735"/>
        </w:tabs>
        <w:spacing w:before="0" w:after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-де</w:t>
      </w:r>
      <w:r w:rsidR="00102641" w:rsidRPr="00F83D77">
        <w:rPr>
          <w:rFonts w:ascii="Times New Roman" w:hAnsi="Times New Roman"/>
          <w:sz w:val="28"/>
          <w:szCs w:val="28"/>
        </w:rPr>
        <w:t xml:space="preserve">фицит местного бюджета составил </w:t>
      </w:r>
      <w:r>
        <w:rPr>
          <w:rFonts w:ascii="Times New Roman" w:hAnsi="Times New Roman"/>
          <w:sz w:val="28"/>
          <w:szCs w:val="28"/>
        </w:rPr>
        <w:t>21392,2</w:t>
      </w:r>
      <w:r w:rsidR="000333B5" w:rsidRPr="00F83D77">
        <w:rPr>
          <w:rFonts w:ascii="Times New Roman" w:hAnsi="Times New Roman"/>
          <w:sz w:val="28"/>
          <w:szCs w:val="28"/>
        </w:rPr>
        <w:t xml:space="preserve"> тыс. рублей.</w:t>
      </w:r>
    </w:p>
    <w:p w:rsidR="00102641" w:rsidRPr="007F6D47" w:rsidRDefault="00817953" w:rsidP="00102641">
      <w:pPr>
        <w:widowControl/>
        <w:tabs>
          <w:tab w:val="left" w:pos="6735"/>
        </w:tabs>
        <w:spacing w:before="0" w:after="0"/>
        <w:ind w:firstLine="851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На 1 января 202</w:t>
      </w:r>
      <w:r w:rsidR="00463274">
        <w:rPr>
          <w:rFonts w:ascii="Times New Roman" w:eastAsia="Calibri" w:hAnsi="Times New Roman"/>
          <w:sz w:val="28"/>
          <w:szCs w:val="28"/>
        </w:rPr>
        <w:t>3</w:t>
      </w:r>
      <w:r w:rsidR="00102641" w:rsidRPr="007F6D47">
        <w:rPr>
          <w:rFonts w:ascii="Times New Roman" w:eastAsia="Calibri" w:hAnsi="Times New Roman"/>
          <w:sz w:val="28"/>
          <w:szCs w:val="28"/>
        </w:rPr>
        <w:t xml:space="preserve"> года </w:t>
      </w:r>
      <w:r w:rsidR="00A85311" w:rsidRPr="007F6D47">
        <w:rPr>
          <w:rFonts w:ascii="Times New Roman" w:eastAsia="Calibri" w:hAnsi="Times New Roman"/>
          <w:sz w:val="28"/>
          <w:szCs w:val="28"/>
        </w:rPr>
        <w:t xml:space="preserve">бюджетных </w:t>
      </w:r>
      <w:r w:rsidR="002A0EE7" w:rsidRPr="007F6D47">
        <w:rPr>
          <w:rFonts w:ascii="Times New Roman" w:eastAsia="Calibri" w:hAnsi="Times New Roman"/>
          <w:sz w:val="28"/>
          <w:szCs w:val="28"/>
        </w:rPr>
        <w:t>заимствований</w:t>
      </w:r>
      <w:r w:rsidR="00A85311" w:rsidRPr="007F6D47">
        <w:rPr>
          <w:rFonts w:ascii="Times New Roman" w:eastAsia="Calibri" w:hAnsi="Times New Roman"/>
          <w:sz w:val="28"/>
          <w:szCs w:val="28"/>
        </w:rPr>
        <w:t xml:space="preserve"> нет.</w:t>
      </w:r>
    </w:p>
    <w:p w:rsidR="00102641" w:rsidRDefault="00102641" w:rsidP="00102641">
      <w:pPr>
        <w:widowControl/>
        <w:tabs>
          <w:tab w:val="left" w:pos="6735"/>
        </w:tabs>
        <w:spacing w:before="0" w:after="0"/>
        <w:ind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 xml:space="preserve">Одним из результатов последовательной и эффективной бюджетной политики </w:t>
      </w:r>
      <w:r w:rsidR="00A85311" w:rsidRPr="007F6D47">
        <w:rPr>
          <w:rFonts w:ascii="Times New Roman" w:eastAsia="Calibri" w:hAnsi="Times New Roman"/>
          <w:sz w:val="28"/>
          <w:szCs w:val="28"/>
        </w:rPr>
        <w:t xml:space="preserve">бюджета </w:t>
      </w:r>
      <w:proofErr w:type="spellStart"/>
      <w:r w:rsidR="008953F2" w:rsidRPr="00463274">
        <w:rPr>
          <w:rFonts w:ascii="Times New Roman" w:eastAsia="Calibri" w:hAnsi="Times New Roman"/>
          <w:sz w:val="28"/>
          <w:szCs w:val="28"/>
          <w:lang w:eastAsia="en-US"/>
        </w:rPr>
        <w:t>Кузнечнинского</w:t>
      </w:r>
      <w:proofErr w:type="spellEnd"/>
      <w:r w:rsidR="008953F2" w:rsidRPr="00463274">
        <w:rPr>
          <w:rFonts w:ascii="Times New Roman" w:eastAsia="Calibri" w:hAnsi="Times New Roman"/>
          <w:sz w:val="28"/>
          <w:szCs w:val="28"/>
          <w:lang w:eastAsia="en-US"/>
        </w:rPr>
        <w:t xml:space="preserve"> городского поселения</w:t>
      </w:r>
      <w:r w:rsidR="008953F2" w:rsidRPr="007F6D47">
        <w:rPr>
          <w:rFonts w:ascii="Times New Roman" w:eastAsia="Calibri" w:hAnsi="Times New Roman"/>
          <w:sz w:val="28"/>
          <w:szCs w:val="28"/>
        </w:rPr>
        <w:t xml:space="preserve"> </w:t>
      </w:r>
      <w:r w:rsidRPr="007F6D47">
        <w:rPr>
          <w:rFonts w:ascii="Times New Roman" w:eastAsia="Calibri" w:hAnsi="Times New Roman"/>
          <w:sz w:val="28"/>
          <w:szCs w:val="28"/>
        </w:rPr>
        <w:t xml:space="preserve">является сохранение количества изменений, внесенных в закон </w:t>
      </w:r>
      <w:r w:rsidR="00A33444">
        <w:rPr>
          <w:rFonts w:ascii="Times New Roman" w:eastAsia="Calibri" w:hAnsi="Times New Roman"/>
          <w:sz w:val="28"/>
          <w:szCs w:val="28"/>
        </w:rPr>
        <w:t xml:space="preserve">о </w:t>
      </w:r>
      <w:r w:rsidR="00A85311" w:rsidRPr="007F6D47">
        <w:rPr>
          <w:rFonts w:ascii="Times New Roman" w:eastAsia="Calibri" w:hAnsi="Times New Roman"/>
          <w:sz w:val="28"/>
          <w:szCs w:val="28"/>
        </w:rPr>
        <w:t>бюджете</w:t>
      </w:r>
      <w:r w:rsidRPr="007F6D47">
        <w:rPr>
          <w:rFonts w:ascii="Times New Roman" w:eastAsia="Calibri" w:hAnsi="Times New Roman"/>
          <w:sz w:val="28"/>
          <w:szCs w:val="28"/>
        </w:rPr>
        <w:t>, на рекомендованном Минфином России уровне (не более 4 уточнений в год).</w:t>
      </w:r>
    </w:p>
    <w:p w:rsidR="008953F2" w:rsidRPr="007F6D47" w:rsidRDefault="008953F2" w:rsidP="008953F2">
      <w:pPr>
        <w:autoSpaceDE w:val="0"/>
        <w:autoSpaceDN w:val="0"/>
        <w:adjustRightInd w:val="0"/>
        <w:spacing w:before="0" w:after="0"/>
        <w:ind w:firstLine="851"/>
        <w:rPr>
          <w:rFonts w:ascii="Times New Roman" w:eastAsia="Calibri" w:hAnsi="Times New Roman"/>
          <w:sz w:val="28"/>
          <w:szCs w:val="28"/>
        </w:rPr>
      </w:pPr>
      <w:r w:rsidRPr="008953F2">
        <w:rPr>
          <w:rFonts w:ascii="Times New Roman" w:hAnsi="Times New Roman"/>
          <w:sz w:val="28"/>
          <w:szCs w:val="28"/>
        </w:rPr>
        <w:t>Однако ухудшение социально–экономической ситуации в стране в 2020–2022 годах с учетом действия внешних факторов потребовало повышения гибкости принятия решений по перераспределению средств без внесения изменений в закон о бюджете. Это обусловило внесение изменений в бюджетное законодательство в части расширения перечня оснований для внесения изменений в сводную бюджетную роспись без внесения изменений в закон о бюджете.</w:t>
      </w:r>
    </w:p>
    <w:p w:rsidR="00102641" w:rsidRPr="007F6D47" w:rsidRDefault="00102641" w:rsidP="00102641">
      <w:pPr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В целях повышения эффективности </w:t>
      </w:r>
      <w:r w:rsidR="00A85311" w:rsidRPr="007F6D47">
        <w:rPr>
          <w:rFonts w:ascii="Times New Roman" w:hAnsi="Times New Roman"/>
          <w:sz w:val="28"/>
          <w:szCs w:val="28"/>
        </w:rPr>
        <w:t>развития</w:t>
      </w:r>
      <w:r w:rsidRPr="007F6D47">
        <w:rPr>
          <w:rFonts w:ascii="Times New Roman" w:hAnsi="Times New Roman"/>
          <w:sz w:val="28"/>
          <w:szCs w:val="28"/>
        </w:rPr>
        <w:t xml:space="preserve"> </w:t>
      </w:r>
      <w:r w:rsidR="00A85311" w:rsidRPr="007F6D47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7F6D47">
        <w:rPr>
          <w:rFonts w:ascii="Times New Roman" w:hAnsi="Times New Roman"/>
          <w:sz w:val="28"/>
          <w:szCs w:val="28"/>
        </w:rPr>
        <w:t xml:space="preserve">ежегодно проводится оценка главных распорядителей бюджетных </w:t>
      </w:r>
      <w:proofErr w:type="gramStart"/>
      <w:r w:rsidRPr="007F6D47">
        <w:rPr>
          <w:rFonts w:ascii="Times New Roman" w:hAnsi="Times New Roman"/>
          <w:sz w:val="28"/>
          <w:szCs w:val="28"/>
        </w:rPr>
        <w:t xml:space="preserve">средств </w:t>
      </w:r>
      <w:r w:rsidR="00A85311" w:rsidRPr="007F6D47">
        <w:rPr>
          <w:rFonts w:ascii="Times New Roman" w:hAnsi="Times New Roman"/>
          <w:sz w:val="28"/>
          <w:szCs w:val="28"/>
        </w:rPr>
        <w:t>.</w:t>
      </w:r>
      <w:proofErr w:type="gramEnd"/>
      <w:r w:rsidR="00A85311" w:rsidRPr="007F6D47">
        <w:rPr>
          <w:rFonts w:ascii="Times New Roman" w:hAnsi="Times New Roman"/>
          <w:sz w:val="28"/>
          <w:szCs w:val="28"/>
        </w:rPr>
        <w:t xml:space="preserve"> З</w:t>
      </w:r>
      <w:r w:rsidR="00817953">
        <w:rPr>
          <w:rFonts w:ascii="Times New Roman" w:hAnsi="Times New Roman"/>
          <w:sz w:val="28"/>
          <w:szCs w:val="28"/>
        </w:rPr>
        <w:t>а 202</w:t>
      </w:r>
      <w:r w:rsidR="008953F2">
        <w:rPr>
          <w:rFonts w:ascii="Times New Roman" w:hAnsi="Times New Roman"/>
          <w:sz w:val="28"/>
          <w:szCs w:val="28"/>
        </w:rPr>
        <w:t>2</w:t>
      </w:r>
      <w:r w:rsidRPr="007F6D47">
        <w:rPr>
          <w:rFonts w:ascii="Times New Roman" w:hAnsi="Times New Roman"/>
          <w:sz w:val="28"/>
          <w:szCs w:val="28"/>
        </w:rPr>
        <w:t xml:space="preserve"> год </w:t>
      </w:r>
      <w:r w:rsidR="00A85311" w:rsidRPr="007F6D47">
        <w:rPr>
          <w:rFonts w:ascii="Times New Roman" w:hAnsi="Times New Roman"/>
          <w:sz w:val="28"/>
          <w:szCs w:val="28"/>
        </w:rPr>
        <w:t xml:space="preserve">в рейтинге поселений района местный бюджет </w:t>
      </w:r>
      <w:r w:rsidR="00817953">
        <w:rPr>
          <w:rFonts w:ascii="Times New Roman" w:hAnsi="Times New Roman"/>
          <w:sz w:val="28"/>
          <w:szCs w:val="28"/>
        </w:rPr>
        <w:t xml:space="preserve">вновь </w:t>
      </w:r>
      <w:r w:rsidR="00A85311" w:rsidRPr="007F6D47">
        <w:rPr>
          <w:rFonts w:ascii="Times New Roman" w:hAnsi="Times New Roman"/>
          <w:sz w:val="28"/>
          <w:szCs w:val="28"/>
        </w:rPr>
        <w:t>получил высокую оценку</w:t>
      </w:r>
      <w:r w:rsidR="008953F2">
        <w:rPr>
          <w:rFonts w:ascii="Times New Roman" w:hAnsi="Times New Roman"/>
          <w:sz w:val="28"/>
          <w:szCs w:val="28"/>
        </w:rPr>
        <w:t xml:space="preserve"> и занял 2 место а в рейтинге области по качеству управления финансами </w:t>
      </w:r>
      <w:proofErr w:type="spellStart"/>
      <w:r w:rsidR="008953F2">
        <w:rPr>
          <w:rFonts w:ascii="Times New Roman" w:eastAsia="Calibri" w:hAnsi="Times New Roman"/>
          <w:sz w:val="28"/>
          <w:szCs w:val="28"/>
          <w:lang w:eastAsia="en-US"/>
        </w:rPr>
        <w:t>Кузнечнинское</w:t>
      </w:r>
      <w:proofErr w:type="spellEnd"/>
      <w:r w:rsidR="008953F2" w:rsidRPr="00463274">
        <w:rPr>
          <w:rFonts w:ascii="Times New Roman" w:eastAsia="Calibri" w:hAnsi="Times New Roman"/>
          <w:sz w:val="28"/>
          <w:szCs w:val="28"/>
          <w:lang w:eastAsia="en-US"/>
        </w:rPr>
        <w:t xml:space="preserve"> городско</w:t>
      </w:r>
      <w:r w:rsidR="008953F2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="008953F2" w:rsidRPr="00463274">
        <w:rPr>
          <w:rFonts w:ascii="Times New Roman" w:eastAsia="Calibri" w:hAnsi="Times New Roman"/>
          <w:sz w:val="28"/>
          <w:szCs w:val="28"/>
          <w:lang w:eastAsia="en-US"/>
        </w:rPr>
        <w:t xml:space="preserve"> поселени</w:t>
      </w:r>
      <w:r w:rsidR="008953F2">
        <w:rPr>
          <w:rFonts w:ascii="Times New Roman" w:eastAsia="Calibri" w:hAnsi="Times New Roman"/>
          <w:sz w:val="28"/>
          <w:szCs w:val="28"/>
          <w:lang w:eastAsia="en-US"/>
        </w:rPr>
        <w:t xml:space="preserve">е заняло 7 место </w:t>
      </w:r>
      <w:proofErr w:type="gramStart"/>
      <w:r w:rsidR="008953F2">
        <w:rPr>
          <w:rFonts w:ascii="Times New Roman" w:eastAsia="Calibri" w:hAnsi="Times New Roman"/>
          <w:sz w:val="28"/>
          <w:szCs w:val="28"/>
          <w:lang w:eastAsia="en-US"/>
        </w:rPr>
        <w:t>( 1</w:t>
      </w:r>
      <w:proofErr w:type="gramEnd"/>
      <w:r w:rsidR="008953F2">
        <w:rPr>
          <w:rFonts w:ascii="Times New Roman" w:eastAsia="Calibri" w:hAnsi="Times New Roman"/>
          <w:sz w:val="28"/>
          <w:szCs w:val="28"/>
          <w:lang w:eastAsia="en-US"/>
        </w:rPr>
        <w:t xml:space="preserve"> степень качества)</w:t>
      </w:r>
      <w:r w:rsidR="00A85311" w:rsidRPr="007F6D47">
        <w:rPr>
          <w:rFonts w:ascii="Times New Roman" w:hAnsi="Times New Roman"/>
          <w:sz w:val="28"/>
          <w:szCs w:val="28"/>
        </w:rPr>
        <w:t>.</w:t>
      </w:r>
    </w:p>
    <w:p w:rsidR="009927E2" w:rsidRPr="00F9388F" w:rsidRDefault="009927E2" w:rsidP="009927E2">
      <w:pPr>
        <w:spacing w:before="0" w:after="0"/>
        <w:ind w:firstLine="851"/>
        <w:rPr>
          <w:rFonts w:ascii="Times New Roman" w:hAnsi="Times New Roman"/>
          <w:sz w:val="28"/>
          <w:szCs w:val="24"/>
        </w:rPr>
      </w:pPr>
      <w:r w:rsidRPr="00F9388F">
        <w:rPr>
          <w:rFonts w:ascii="Times New Roman" w:hAnsi="Times New Roman"/>
          <w:sz w:val="28"/>
          <w:szCs w:val="24"/>
        </w:rPr>
        <w:t>В целях повышения эффективности управления бюджетными ресурсами реализованы следующие мероприятия:</w:t>
      </w:r>
    </w:p>
    <w:p w:rsidR="009927E2" w:rsidRPr="00F9388F" w:rsidRDefault="009927E2" w:rsidP="009927E2">
      <w:pPr>
        <w:spacing w:before="0" w:after="0"/>
        <w:ind w:firstLine="851"/>
        <w:rPr>
          <w:rFonts w:ascii="Times New Roman" w:hAnsi="Times New Roman"/>
          <w:i/>
          <w:sz w:val="28"/>
          <w:szCs w:val="24"/>
        </w:rPr>
      </w:pPr>
    </w:p>
    <w:p w:rsidR="009927E2" w:rsidRDefault="009927E2" w:rsidP="009927E2">
      <w:pPr>
        <w:spacing w:before="0" w:after="0"/>
        <w:ind w:firstLine="851"/>
        <w:rPr>
          <w:rFonts w:ascii="Times New Roman" w:hAnsi="Times New Roman"/>
          <w:i/>
          <w:sz w:val="28"/>
          <w:szCs w:val="24"/>
        </w:rPr>
      </w:pPr>
      <w:r w:rsidRPr="00F9388F">
        <w:rPr>
          <w:rFonts w:ascii="Times New Roman" w:hAnsi="Times New Roman"/>
          <w:i/>
          <w:sz w:val="28"/>
          <w:szCs w:val="24"/>
        </w:rPr>
        <w:t>В сфере оптимизации расходов областного бюджета Ленинградской области:</w:t>
      </w:r>
    </w:p>
    <w:p w:rsidR="004B2276" w:rsidRPr="004B2276" w:rsidRDefault="004B2276" w:rsidP="004B2276">
      <w:pPr>
        <w:spacing w:before="0" w:after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lastRenderedPageBreak/>
        <w:t>-</w:t>
      </w:r>
      <w:r w:rsidRPr="004B2276">
        <w:rPr>
          <w:rFonts w:ascii="Times New Roman" w:hAnsi="Times New Roman"/>
          <w:sz w:val="28"/>
          <w:szCs w:val="28"/>
        </w:rPr>
        <w:t xml:space="preserve"> </w:t>
      </w:r>
      <w:r w:rsidRPr="00930629">
        <w:rPr>
          <w:rFonts w:ascii="Times New Roman" w:hAnsi="Times New Roman"/>
          <w:sz w:val="28"/>
          <w:szCs w:val="28"/>
        </w:rPr>
        <w:t xml:space="preserve">Внедрение </w:t>
      </w:r>
      <w:r w:rsidRPr="00930629">
        <w:rPr>
          <w:rFonts w:ascii="Times New Roman" w:hAnsi="Times New Roman"/>
          <w:color w:val="000000"/>
          <w:sz w:val="28"/>
          <w:szCs w:val="28"/>
        </w:rPr>
        <w:t xml:space="preserve">автоматизации учетных </w:t>
      </w:r>
      <w:r w:rsidRPr="00930629">
        <w:rPr>
          <w:rFonts w:ascii="Times New Roman" w:hAnsi="Times New Roman"/>
          <w:sz w:val="28"/>
          <w:szCs w:val="28"/>
        </w:rPr>
        <w:t>процедур приводит к повышению производительности труда путем существенного сокращения затрат времени в связи с уменьшением количества ручного ввода документов.</w:t>
      </w:r>
    </w:p>
    <w:p w:rsidR="009927E2" w:rsidRPr="00F9388F" w:rsidRDefault="009927E2" w:rsidP="009927E2">
      <w:pPr>
        <w:spacing w:before="0" w:after="0"/>
        <w:ind w:firstLine="851"/>
        <w:rPr>
          <w:rFonts w:ascii="Times New Roman" w:hAnsi="Times New Roman"/>
          <w:sz w:val="28"/>
          <w:szCs w:val="24"/>
        </w:rPr>
      </w:pPr>
      <w:r w:rsidRPr="00F9388F">
        <w:rPr>
          <w:rFonts w:ascii="Times New Roman" w:hAnsi="Times New Roman"/>
          <w:sz w:val="28"/>
          <w:szCs w:val="24"/>
        </w:rPr>
        <w:t>- проводятся мероприятия по сокращению неэффективных расходов на содержание имущества государственных учреждений;</w:t>
      </w:r>
    </w:p>
    <w:p w:rsidR="009927E2" w:rsidRDefault="009927E2" w:rsidP="009927E2">
      <w:pPr>
        <w:pStyle w:val="a6"/>
        <w:ind w:right="-1" w:firstLine="851"/>
        <w:jc w:val="both"/>
        <w:rPr>
          <w:rStyle w:val="CharStyle6"/>
          <w:color w:val="000000"/>
          <w:szCs w:val="28"/>
        </w:rPr>
      </w:pPr>
      <w:r w:rsidRPr="00F9388F">
        <w:t xml:space="preserve">- усовершенствована нормативно-правовая база </w:t>
      </w:r>
      <w:r w:rsidRPr="00F9388F">
        <w:rPr>
          <w:color w:val="2D2D2D"/>
          <w:spacing w:val="2"/>
          <w:szCs w:val="28"/>
          <w:shd w:val="clear" w:color="auto" w:fill="FFFFFF"/>
        </w:rPr>
        <w:t xml:space="preserve">систем внутреннего финансового аудита с учетом </w:t>
      </w:r>
      <w:proofErr w:type="gramStart"/>
      <w:r w:rsidRPr="00F9388F">
        <w:rPr>
          <w:color w:val="2D2D2D"/>
          <w:spacing w:val="2"/>
          <w:szCs w:val="28"/>
          <w:shd w:val="clear" w:color="auto" w:fill="FFFFFF"/>
        </w:rPr>
        <w:t xml:space="preserve">применения  </w:t>
      </w:r>
      <w:r w:rsidRPr="00F9388F">
        <w:rPr>
          <w:rStyle w:val="CharStyle6"/>
          <w:color w:val="000000"/>
          <w:szCs w:val="28"/>
        </w:rPr>
        <w:t>единых</w:t>
      </w:r>
      <w:proofErr w:type="gramEnd"/>
      <w:r w:rsidRPr="00F9388F">
        <w:rPr>
          <w:rStyle w:val="CharStyle6"/>
          <w:color w:val="000000"/>
          <w:szCs w:val="28"/>
        </w:rPr>
        <w:t xml:space="preserve"> федеральных стандартов внутреннего финансового аудита.</w:t>
      </w:r>
    </w:p>
    <w:p w:rsidR="008953F2" w:rsidRPr="002D462E" w:rsidRDefault="008953F2" w:rsidP="008953F2">
      <w:pPr>
        <w:widowControl/>
        <w:spacing w:before="0" w:after="0"/>
        <w:ind w:firstLine="851"/>
        <w:rPr>
          <w:rFonts w:ascii="Times New Roman" w:eastAsia="Calibri" w:hAnsi="Times New Roman"/>
          <w:sz w:val="28"/>
          <w:szCs w:val="28"/>
          <w:lang w:eastAsia="en-US"/>
        </w:rPr>
      </w:pPr>
      <w:r w:rsidRPr="008953F2">
        <w:rPr>
          <w:rStyle w:val="CharStyle6"/>
          <w:color w:val="000000"/>
          <w:szCs w:val="28"/>
        </w:rPr>
        <w:t>-</w:t>
      </w:r>
      <w:r w:rsidRPr="008953F2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э</w:t>
      </w:r>
      <w:r w:rsidRPr="008953F2">
        <w:rPr>
          <w:rFonts w:ascii="Times New Roman" w:eastAsia="Calibri" w:hAnsi="Times New Roman"/>
          <w:sz w:val="28"/>
          <w:szCs w:val="28"/>
          <w:lang w:eastAsia="en-US"/>
        </w:rPr>
        <w:t xml:space="preserve">лектронный документооборот позволил значительно снизить затраты на расходные материалы, (в первую очередь, бумагу, канцелярию) при работе с </w:t>
      </w:r>
      <w:r w:rsidRPr="002D462E">
        <w:rPr>
          <w:rFonts w:ascii="Times New Roman" w:eastAsia="Calibri" w:hAnsi="Times New Roman"/>
          <w:sz w:val="28"/>
          <w:szCs w:val="28"/>
          <w:lang w:eastAsia="en-US"/>
        </w:rPr>
        <w:t xml:space="preserve">документацией. </w:t>
      </w:r>
    </w:p>
    <w:p w:rsidR="002D462E" w:rsidRPr="008953F2" w:rsidRDefault="002D462E" w:rsidP="002D462E">
      <w:pPr>
        <w:spacing w:before="0" w:after="0"/>
        <w:ind w:firstLine="851"/>
        <w:rPr>
          <w:rStyle w:val="CharStyle6"/>
          <w:rFonts w:ascii="Times New Roman" w:eastAsia="Calibri" w:hAnsi="Times New Roman"/>
          <w:sz w:val="28"/>
          <w:szCs w:val="28"/>
          <w:shd w:val="clear" w:color="auto" w:fill="auto"/>
          <w:lang w:eastAsia="en-US"/>
        </w:rPr>
      </w:pPr>
      <w:r w:rsidRPr="002D462E">
        <w:rPr>
          <w:rFonts w:ascii="Times New Roman" w:eastAsia="Calibri" w:hAnsi="Times New Roman"/>
          <w:sz w:val="28"/>
          <w:szCs w:val="28"/>
          <w:lang w:eastAsia="en-US"/>
        </w:rPr>
        <w:t>-</w:t>
      </w:r>
      <w:r w:rsidRPr="002D462E">
        <w:rPr>
          <w:rFonts w:ascii="Times New Roman" w:hAnsi="Times New Roman"/>
          <w:sz w:val="28"/>
          <w:szCs w:val="28"/>
        </w:rPr>
        <w:t>– применена технология автоматизированного форматного контроля для проведения отдельных выплат из бюджета гражданам на банковские карты, являющиеся национальным платежным инструментом, на основании сведений о номере карты без указания дополнительных банковских реквизитов, что значительно ускорило доведение денежных средств до граждан;</w:t>
      </w:r>
    </w:p>
    <w:p w:rsidR="009927E2" w:rsidRPr="002D462E" w:rsidRDefault="009927E2" w:rsidP="009927E2">
      <w:pPr>
        <w:spacing w:before="0" w:after="0"/>
        <w:ind w:firstLine="851"/>
        <w:rPr>
          <w:rFonts w:ascii="Times New Roman" w:hAnsi="Times New Roman"/>
          <w:i/>
          <w:sz w:val="28"/>
          <w:szCs w:val="24"/>
        </w:rPr>
      </w:pPr>
      <w:r w:rsidRPr="002D462E">
        <w:rPr>
          <w:rFonts w:ascii="Times New Roman" w:hAnsi="Times New Roman"/>
          <w:i/>
          <w:sz w:val="28"/>
          <w:szCs w:val="24"/>
        </w:rPr>
        <w:t>В сфере совершенствования системы закупок:</w:t>
      </w:r>
    </w:p>
    <w:p w:rsidR="002D462E" w:rsidRPr="002D462E" w:rsidRDefault="009927E2" w:rsidP="002D462E">
      <w:pPr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2D462E">
        <w:rPr>
          <w:rFonts w:ascii="Times New Roman" w:hAnsi="Times New Roman"/>
          <w:sz w:val="28"/>
          <w:szCs w:val="24"/>
        </w:rPr>
        <w:t>- </w:t>
      </w:r>
      <w:r w:rsidR="002D462E" w:rsidRPr="002D462E">
        <w:rPr>
          <w:rFonts w:ascii="Times New Roman" w:hAnsi="Times New Roman"/>
          <w:sz w:val="28"/>
          <w:szCs w:val="28"/>
        </w:rPr>
        <w:t xml:space="preserve">– осуществлен </w:t>
      </w:r>
      <w:proofErr w:type="gramStart"/>
      <w:r w:rsidR="002D462E" w:rsidRPr="002D462E">
        <w:rPr>
          <w:rFonts w:ascii="Times New Roman" w:hAnsi="Times New Roman"/>
          <w:sz w:val="28"/>
          <w:szCs w:val="28"/>
        </w:rPr>
        <w:t>переход  на</w:t>
      </w:r>
      <w:proofErr w:type="gramEnd"/>
      <w:r w:rsidR="002D462E" w:rsidRPr="002D462E">
        <w:rPr>
          <w:rFonts w:ascii="Times New Roman" w:hAnsi="Times New Roman"/>
          <w:sz w:val="28"/>
          <w:szCs w:val="28"/>
        </w:rPr>
        <w:t xml:space="preserve"> обязательное применение электронного документа о приемке товаров, работ, услуг по контрактам, заключенным в электронной форме: электронное актирование, позволяющее обеспечить прозрачность, оперативность и достоверность данных об исполнении государственных контрактов;</w:t>
      </w:r>
    </w:p>
    <w:p w:rsidR="009927E2" w:rsidRPr="00F9388F" w:rsidRDefault="009927E2" w:rsidP="009927E2">
      <w:pPr>
        <w:spacing w:before="0" w:after="0"/>
        <w:ind w:firstLine="851"/>
        <w:rPr>
          <w:rFonts w:ascii="Times New Roman" w:hAnsi="Times New Roman"/>
          <w:sz w:val="28"/>
          <w:szCs w:val="24"/>
        </w:rPr>
      </w:pPr>
      <w:r w:rsidRPr="002D462E">
        <w:rPr>
          <w:rFonts w:ascii="Times New Roman" w:hAnsi="Times New Roman"/>
          <w:sz w:val="28"/>
          <w:szCs w:val="24"/>
        </w:rPr>
        <w:t>- практически исключены случаи</w:t>
      </w:r>
      <w:r w:rsidRPr="00F9388F">
        <w:rPr>
          <w:rFonts w:ascii="Times New Roman" w:hAnsi="Times New Roman"/>
          <w:sz w:val="28"/>
          <w:szCs w:val="24"/>
        </w:rPr>
        <w:t xml:space="preserve"> авансирования </w:t>
      </w:r>
      <w:r>
        <w:rPr>
          <w:rFonts w:ascii="Times New Roman" w:hAnsi="Times New Roman"/>
          <w:sz w:val="28"/>
          <w:szCs w:val="24"/>
        </w:rPr>
        <w:t xml:space="preserve">муниципальных </w:t>
      </w:r>
      <w:r w:rsidRPr="00F9388F">
        <w:rPr>
          <w:rFonts w:ascii="Times New Roman" w:hAnsi="Times New Roman"/>
          <w:sz w:val="28"/>
          <w:szCs w:val="24"/>
        </w:rPr>
        <w:t>контрактов в целях повышения ответственности заказчиков.</w:t>
      </w:r>
    </w:p>
    <w:p w:rsidR="009927E2" w:rsidRDefault="009927E2" w:rsidP="009927E2">
      <w:pPr>
        <w:spacing w:before="0" w:after="0"/>
        <w:ind w:firstLine="851"/>
        <w:rPr>
          <w:rFonts w:ascii="Times New Roman" w:hAnsi="Times New Roman"/>
          <w:i/>
          <w:sz w:val="28"/>
          <w:szCs w:val="24"/>
        </w:rPr>
      </w:pPr>
      <w:r w:rsidRPr="00F9388F">
        <w:rPr>
          <w:rFonts w:ascii="Times New Roman" w:hAnsi="Times New Roman"/>
          <w:i/>
          <w:sz w:val="28"/>
          <w:szCs w:val="24"/>
        </w:rPr>
        <w:t xml:space="preserve">В сфере совершенствования контроля за исполнением </w:t>
      </w:r>
      <w:r w:rsidR="002D462E">
        <w:rPr>
          <w:rFonts w:ascii="Times New Roman" w:hAnsi="Times New Roman"/>
          <w:i/>
          <w:sz w:val="28"/>
          <w:szCs w:val="24"/>
        </w:rPr>
        <w:t>местного</w:t>
      </w:r>
      <w:r w:rsidRPr="00F9388F">
        <w:rPr>
          <w:rFonts w:ascii="Times New Roman" w:hAnsi="Times New Roman"/>
          <w:i/>
          <w:sz w:val="28"/>
          <w:szCs w:val="24"/>
        </w:rPr>
        <w:t xml:space="preserve"> бюджета по расходам:</w:t>
      </w:r>
    </w:p>
    <w:p w:rsidR="002F35D8" w:rsidRPr="002F35D8" w:rsidRDefault="002F35D8" w:rsidP="002F35D8">
      <w:pPr>
        <w:widowControl/>
        <w:autoSpaceDE w:val="0"/>
        <w:autoSpaceDN w:val="0"/>
        <w:adjustRightInd w:val="0"/>
        <w:ind w:firstLine="851"/>
        <w:rPr>
          <w:rFonts w:ascii="Times New Roman" w:eastAsia="Calibri" w:hAnsi="Times New Roman"/>
          <w:sz w:val="28"/>
          <w:szCs w:val="28"/>
          <w:lang w:eastAsia="en-US"/>
        </w:rPr>
      </w:pPr>
      <w:r w:rsidRPr="000428D8">
        <w:rPr>
          <w:rFonts w:ascii="Times New Roman" w:eastAsia="Calibri" w:hAnsi="Times New Roman"/>
          <w:sz w:val="28"/>
          <w:szCs w:val="28"/>
        </w:rPr>
        <w:t>–</w:t>
      </w:r>
      <w:r>
        <w:rPr>
          <w:rFonts w:ascii="Times New Roman" w:eastAsia="Calibri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4"/>
        </w:rPr>
        <w:t>в связи с принятием п</w:t>
      </w:r>
      <w:r w:rsidRPr="002415EE">
        <w:rPr>
          <w:rFonts w:ascii="Times New Roman" w:hAnsi="Times New Roman"/>
          <w:sz w:val="28"/>
          <w:szCs w:val="24"/>
        </w:rPr>
        <w:t>остановлени</w:t>
      </w:r>
      <w:r>
        <w:rPr>
          <w:rFonts w:ascii="Times New Roman" w:hAnsi="Times New Roman"/>
          <w:sz w:val="28"/>
          <w:szCs w:val="24"/>
        </w:rPr>
        <w:t>я</w:t>
      </w:r>
      <w:r w:rsidRPr="002415EE">
        <w:rPr>
          <w:rFonts w:ascii="Times New Roman" w:hAnsi="Times New Roman"/>
          <w:sz w:val="28"/>
          <w:szCs w:val="24"/>
        </w:rPr>
        <w:t xml:space="preserve"> Правительства Р</w:t>
      </w:r>
      <w:r>
        <w:rPr>
          <w:rFonts w:ascii="Times New Roman" w:hAnsi="Times New Roman"/>
          <w:sz w:val="28"/>
          <w:szCs w:val="24"/>
        </w:rPr>
        <w:t xml:space="preserve">оссийской </w:t>
      </w:r>
      <w:r w:rsidRPr="002415EE">
        <w:rPr>
          <w:rFonts w:ascii="Times New Roman" w:hAnsi="Times New Roman"/>
          <w:sz w:val="28"/>
          <w:szCs w:val="24"/>
        </w:rPr>
        <w:t>Ф</w:t>
      </w:r>
      <w:r>
        <w:rPr>
          <w:rFonts w:ascii="Times New Roman" w:hAnsi="Times New Roman"/>
          <w:sz w:val="28"/>
          <w:szCs w:val="24"/>
        </w:rPr>
        <w:t>едерации</w:t>
      </w:r>
      <w:r w:rsidRPr="002415EE">
        <w:rPr>
          <w:rFonts w:ascii="Times New Roman" w:hAnsi="Times New Roman"/>
          <w:sz w:val="28"/>
          <w:szCs w:val="24"/>
        </w:rPr>
        <w:t xml:space="preserve"> от 26.05.2021 </w:t>
      </w:r>
      <w:r>
        <w:rPr>
          <w:rFonts w:ascii="Times New Roman" w:hAnsi="Times New Roman"/>
          <w:sz w:val="28"/>
          <w:szCs w:val="24"/>
        </w:rPr>
        <w:t>№ </w:t>
      </w:r>
      <w:r w:rsidRPr="002415EE">
        <w:rPr>
          <w:rFonts w:ascii="Times New Roman" w:hAnsi="Times New Roman"/>
          <w:sz w:val="28"/>
          <w:szCs w:val="24"/>
        </w:rPr>
        <w:t>786</w:t>
      </w:r>
      <w:r>
        <w:rPr>
          <w:rFonts w:ascii="Times New Roman" w:hAnsi="Times New Roman"/>
          <w:sz w:val="28"/>
          <w:szCs w:val="24"/>
        </w:rPr>
        <w:t xml:space="preserve"> "</w:t>
      </w:r>
      <w:r w:rsidRPr="002415EE">
        <w:rPr>
          <w:rFonts w:ascii="Times New Roman" w:hAnsi="Times New Roman"/>
          <w:sz w:val="28"/>
          <w:szCs w:val="24"/>
        </w:rPr>
        <w:t>О системе управления государственными программами Российской Федерации</w:t>
      </w:r>
      <w:r>
        <w:rPr>
          <w:rFonts w:ascii="Times New Roman" w:hAnsi="Times New Roman"/>
          <w:sz w:val="28"/>
          <w:szCs w:val="24"/>
        </w:rPr>
        <w:t xml:space="preserve">", направленного на совершенствование института </w:t>
      </w:r>
      <w:r w:rsidRPr="00FC1411">
        <w:rPr>
          <w:rFonts w:ascii="Times New Roman" w:eastAsia="Calibri" w:hAnsi="Times New Roman"/>
          <w:sz w:val="28"/>
          <w:szCs w:val="28"/>
        </w:rPr>
        <w:t>государственных программ</w:t>
      </w:r>
      <w:r>
        <w:rPr>
          <w:rFonts w:ascii="Times New Roman" w:eastAsia="Calibri" w:hAnsi="Times New Roman"/>
          <w:sz w:val="28"/>
          <w:szCs w:val="28"/>
        </w:rPr>
        <w:t xml:space="preserve"> (в том числе на проектных принципах управления), а также на выстраивание эффективной системы государственного планирования, в </w:t>
      </w:r>
      <w:proofErr w:type="spellStart"/>
      <w:r w:rsidR="002D462E">
        <w:rPr>
          <w:rFonts w:ascii="Times New Roman" w:eastAsia="Calibri" w:hAnsi="Times New Roman"/>
          <w:sz w:val="28"/>
          <w:szCs w:val="28"/>
          <w:lang w:eastAsia="en-US"/>
        </w:rPr>
        <w:t>Кузнечнинском</w:t>
      </w:r>
      <w:proofErr w:type="spellEnd"/>
      <w:r w:rsidR="002D462E" w:rsidRPr="00463274">
        <w:rPr>
          <w:rFonts w:ascii="Times New Roman" w:eastAsia="Calibri" w:hAnsi="Times New Roman"/>
          <w:sz w:val="28"/>
          <w:szCs w:val="28"/>
          <w:lang w:eastAsia="en-US"/>
        </w:rPr>
        <w:t xml:space="preserve"> городско</w:t>
      </w:r>
      <w:r w:rsidR="002D462E">
        <w:rPr>
          <w:rFonts w:ascii="Times New Roman" w:eastAsia="Calibri" w:hAnsi="Times New Roman"/>
          <w:sz w:val="28"/>
          <w:szCs w:val="28"/>
          <w:lang w:eastAsia="en-US"/>
        </w:rPr>
        <w:t>м поселении</w:t>
      </w:r>
      <w:r w:rsidR="002D462E" w:rsidRPr="007F6D47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4"/>
        </w:rPr>
        <w:t>проведены мероприятия по разработке</w:t>
      </w:r>
      <w:r w:rsidRPr="00FC1411">
        <w:rPr>
          <w:rFonts w:ascii="Times New Roman" w:eastAsia="Calibri" w:hAnsi="Times New Roman"/>
          <w:sz w:val="28"/>
          <w:szCs w:val="28"/>
        </w:rPr>
        <w:t xml:space="preserve"> новых структур </w:t>
      </w:r>
      <w:r w:rsidR="002D462E">
        <w:rPr>
          <w:rFonts w:ascii="Times New Roman" w:eastAsia="Calibri" w:hAnsi="Times New Roman"/>
          <w:sz w:val="28"/>
          <w:szCs w:val="28"/>
        </w:rPr>
        <w:t>муниципальных</w:t>
      </w:r>
      <w:r w:rsidRPr="00FC1411">
        <w:rPr>
          <w:rFonts w:ascii="Times New Roman" w:eastAsia="Calibri" w:hAnsi="Times New Roman"/>
          <w:sz w:val="28"/>
          <w:szCs w:val="28"/>
        </w:rPr>
        <w:t xml:space="preserve"> программ, включающ</w:t>
      </w:r>
      <w:r>
        <w:rPr>
          <w:rFonts w:ascii="Times New Roman" w:eastAsia="Calibri" w:hAnsi="Times New Roman"/>
          <w:sz w:val="28"/>
          <w:szCs w:val="28"/>
        </w:rPr>
        <w:t>их</w:t>
      </w:r>
      <w:r w:rsidRPr="00FC1411">
        <w:rPr>
          <w:rFonts w:ascii="Times New Roman" w:eastAsia="Calibri" w:hAnsi="Times New Roman"/>
          <w:sz w:val="28"/>
          <w:szCs w:val="28"/>
        </w:rPr>
        <w:t xml:space="preserve"> в себя выделение проектной </w:t>
      </w:r>
      <w:r>
        <w:rPr>
          <w:rFonts w:ascii="Times New Roman" w:eastAsia="Calibri" w:hAnsi="Times New Roman"/>
          <w:sz w:val="28"/>
          <w:szCs w:val="28"/>
        </w:rPr>
        <w:t>части (</w:t>
      </w:r>
      <w:r w:rsidRPr="00732B05">
        <w:rPr>
          <w:rFonts w:ascii="Times New Roman" w:hAnsi="Times New Roman"/>
          <w:sz w:val="28"/>
          <w:szCs w:val="28"/>
        </w:rPr>
        <w:t>мероприятия, ограниченные по срокам реализации и приводящие к получению новых (уникальных) результатов и (или) к значительному улучшению результатов</w:t>
      </w:r>
      <w:r>
        <w:rPr>
          <w:rFonts w:ascii="Times New Roman" w:hAnsi="Times New Roman"/>
          <w:sz w:val="28"/>
          <w:szCs w:val="28"/>
        </w:rPr>
        <w:t>)</w:t>
      </w:r>
      <w:r w:rsidRPr="00FC1411">
        <w:rPr>
          <w:rFonts w:ascii="Times New Roman" w:eastAsia="Calibri" w:hAnsi="Times New Roman"/>
          <w:sz w:val="28"/>
          <w:szCs w:val="28"/>
        </w:rPr>
        <w:t xml:space="preserve"> и процессной част</w:t>
      </w:r>
      <w:r>
        <w:rPr>
          <w:rFonts w:ascii="Times New Roman" w:eastAsia="Calibri" w:hAnsi="Times New Roman"/>
          <w:sz w:val="28"/>
          <w:szCs w:val="28"/>
        </w:rPr>
        <w:t>и (</w:t>
      </w:r>
      <w:r w:rsidRPr="00732B05">
        <w:rPr>
          <w:rFonts w:ascii="Times New Roman" w:hAnsi="Times New Roman"/>
          <w:sz w:val="28"/>
          <w:szCs w:val="28"/>
        </w:rPr>
        <w:t>мероприятия, реализуемые непрерывно либо на периодической основе, в том числе в соответствии с положениями нормативных правовых актов Российской Федерации и нормативных правовых актов Ленинградской области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eastAsia="Calibri" w:hAnsi="Times New Roman"/>
          <w:sz w:val="28"/>
          <w:szCs w:val="28"/>
        </w:rPr>
        <w:t>. В структуре государственных программ выделены</w:t>
      </w:r>
      <w:r w:rsidRPr="00FC1411">
        <w:rPr>
          <w:rFonts w:ascii="Times New Roman" w:eastAsia="Calibri" w:hAnsi="Times New Roman"/>
          <w:sz w:val="28"/>
          <w:szCs w:val="28"/>
          <w:lang w:eastAsia="en-US"/>
        </w:rPr>
        <w:t xml:space="preserve"> федеральные проекты, входящие в состав национальных проектов, федеральные проекты, не входящие в состав национальных проектов, ведомственные проекты, комплексы процессных </w:t>
      </w:r>
      <w:r w:rsidRPr="002F35D8">
        <w:rPr>
          <w:rFonts w:ascii="Times New Roman" w:eastAsia="Calibri" w:hAnsi="Times New Roman"/>
          <w:sz w:val="28"/>
          <w:szCs w:val="28"/>
          <w:lang w:eastAsia="en-US"/>
        </w:rPr>
        <w:t>мероприятий, приоритетные проекты, отраслевые проекты и мероприятия, направленные на достижение целей проектов;</w:t>
      </w:r>
    </w:p>
    <w:p w:rsidR="004B2276" w:rsidRPr="002F35D8" w:rsidRDefault="002F35D8" w:rsidP="002F35D8">
      <w:pPr>
        <w:widowControl/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4"/>
        </w:rPr>
      </w:pPr>
      <w:r w:rsidRPr="002F35D8">
        <w:rPr>
          <w:rFonts w:ascii="Times New Roman" w:eastAsia="Calibri" w:hAnsi="Times New Roman"/>
          <w:sz w:val="28"/>
          <w:szCs w:val="28"/>
        </w:rPr>
        <w:t>– </w:t>
      </w:r>
      <w:r w:rsidRPr="002F35D8">
        <w:rPr>
          <w:rFonts w:ascii="Times New Roman" w:hAnsi="Times New Roman"/>
          <w:sz w:val="28"/>
          <w:szCs w:val="24"/>
        </w:rPr>
        <w:t xml:space="preserve">осуществлялась работа по мониторингу реализации региональных проектов, входящих в состав национальных проектов. </w:t>
      </w:r>
    </w:p>
    <w:p w:rsidR="002F35D8" w:rsidRDefault="002F35D8" w:rsidP="00AE4D7B">
      <w:pPr>
        <w:widowControl/>
        <w:tabs>
          <w:tab w:val="left" w:pos="6735"/>
        </w:tabs>
        <w:spacing w:before="0" w:after="0"/>
        <w:ind w:firstLine="851"/>
        <w:rPr>
          <w:rFonts w:ascii="Times New Roman" w:hAnsi="Times New Roman"/>
          <w:i/>
          <w:sz w:val="28"/>
          <w:szCs w:val="24"/>
        </w:rPr>
      </w:pPr>
    </w:p>
    <w:p w:rsidR="00AE4D7B" w:rsidRPr="002F35D8" w:rsidRDefault="00AE4D7B" w:rsidP="00AE4D7B">
      <w:pPr>
        <w:widowControl/>
        <w:tabs>
          <w:tab w:val="left" w:pos="6735"/>
        </w:tabs>
        <w:spacing w:before="0" w:after="0"/>
        <w:ind w:firstLine="851"/>
        <w:rPr>
          <w:rFonts w:ascii="Times New Roman" w:hAnsi="Times New Roman"/>
          <w:i/>
          <w:sz w:val="28"/>
          <w:szCs w:val="24"/>
        </w:rPr>
      </w:pPr>
      <w:r w:rsidRPr="00F9388F">
        <w:rPr>
          <w:rFonts w:ascii="Times New Roman" w:hAnsi="Times New Roman"/>
          <w:i/>
          <w:sz w:val="28"/>
          <w:szCs w:val="24"/>
        </w:rPr>
        <w:t xml:space="preserve">В сфере осуществления бюджетных инвестиций в объекты </w:t>
      </w:r>
      <w:r w:rsidRPr="002F35D8">
        <w:rPr>
          <w:rFonts w:ascii="Times New Roman" w:hAnsi="Times New Roman"/>
          <w:i/>
          <w:sz w:val="28"/>
          <w:szCs w:val="24"/>
        </w:rPr>
        <w:t>капитального строительства:</w:t>
      </w:r>
    </w:p>
    <w:p w:rsidR="002F35D8" w:rsidRPr="002F35D8" w:rsidRDefault="002F35D8" w:rsidP="00AE4D7B">
      <w:pPr>
        <w:widowControl/>
        <w:tabs>
          <w:tab w:val="left" w:pos="6735"/>
        </w:tabs>
        <w:spacing w:before="0" w:after="0"/>
        <w:ind w:firstLine="851"/>
        <w:rPr>
          <w:rFonts w:ascii="Times New Roman" w:hAnsi="Times New Roman"/>
          <w:sz w:val="28"/>
          <w:szCs w:val="24"/>
        </w:rPr>
      </w:pPr>
    </w:p>
    <w:p w:rsidR="00AE4D7B" w:rsidRPr="00F9388F" w:rsidRDefault="00AE4D7B" w:rsidP="00AE4D7B">
      <w:pPr>
        <w:widowControl/>
        <w:autoSpaceDE w:val="0"/>
        <w:autoSpaceDN w:val="0"/>
        <w:adjustRightInd w:val="0"/>
        <w:spacing w:before="0" w:after="0"/>
        <w:ind w:firstLine="851"/>
        <w:rPr>
          <w:rFonts w:ascii="Times New Roman" w:eastAsia="Calibri" w:hAnsi="Times New Roman"/>
          <w:sz w:val="28"/>
          <w:szCs w:val="28"/>
          <w:lang w:eastAsia="en-US"/>
        </w:rPr>
      </w:pPr>
      <w:r w:rsidRPr="00F9388F">
        <w:rPr>
          <w:rFonts w:ascii="Times New Roman" w:hAnsi="Times New Roman"/>
          <w:sz w:val="28"/>
          <w:szCs w:val="24"/>
        </w:rPr>
        <w:t xml:space="preserve">- в рамках мониторинга объектов незавершенного строительства, числящихся в учете </w:t>
      </w:r>
      <w:r>
        <w:rPr>
          <w:rFonts w:ascii="Times New Roman" w:hAnsi="Times New Roman"/>
          <w:sz w:val="28"/>
          <w:szCs w:val="24"/>
        </w:rPr>
        <w:t>проводится</w:t>
      </w:r>
      <w:r w:rsidRPr="00F9388F">
        <w:rPr>
          <w:rFonts w:ascii="Times New Roman" w:hAnsi="Times New Roman"/>
          <w:sz w:val="28"/>
          <w:szCs w:val="24"/>
        </w:rPr>
        <w:t xml:space="preserve"> направление информации с использованием электронных ресурсов в различные федеральные структуры и органы исполнительной власти Ленинградской области. </w:t>
      </w:r>
    </w:p>
    <w:p w:rsidR="00AE4D7B" w:rsidRDefault="00AE4D7B" w:rsidP="00AE4D7B">
      <w:pPr>
        <w:pStyle w:val="ConsPlusTitle"/>
        <w:ind w:firstLine="851"/>
        <w:jc w:val="both"/>
        <w:rPr>
          <w:b w:val="0"/>
        </w:rPr>
      </w:pPr>
      <w:r w:rsidRPr="00F9388F">
        <w:rPr>
          <w:b w:val="0"/>
        </w:rPr>
        <w:t xml:space="preserve">В 2020 году </w:t>
      </w:r>
      <w:r w:rsidRPr="002D462E">
        <w:rPr>
          <w:b w:val="0"/>
        </w:rPr>
        <w:t xml:space="preserve">администрацией </w:t>
      </w:r>
      <w:proofErr w:type="spellStart"/>
      <w:r w:rsidR="002D462E" w:rsidRPr="002D462E">
        <w:rPr>
          <w:rFonts w:eastAsia="Calibri"/>
          <w:b w:val="0"/>
          <w:lang w:eastAsia="en-US"/>
        </w:rPr>
        <w:t>Кузнечнинского</w:t>
      </w:r>
      <w:proofErr w:type="spellEnd"/>
      <w:r w:rsidR="002D462E" w:rsidRPr="002D462E">
        <w:rPr>
          <w:rFonts w:eastAsia="Calibri"/>
          <w:b w:val="0"/>
          <w:lang w:eastAsia="en-US"/>
        </w:rPr>
        <w:t xml:space="preserve"> городского поселения</w:t>
      </w:r>
      <w:r w:rsidR="002D462E" w:rsidRPr="007F6D47">
        <w:rPr>
          <w:rFonts w:eastAsia="Calibri"/>
        </w:rPr>
        <w:t xml:space="preserve"> </w:t>
      </w:r>
      <w:r w:rsidRPr="00F9388F">
        <w:rPr>
          <w:b w:val="0"/>
        </w:rPr>
        <w:t>сформирован</w:t>
      </w:r>
      <w:r>
        <w:rPr>
          <w:b w:val="0"/>
        </w:rPr>
        <w:t xml:space="preserve"> </w:t>
      </w:r>
      <w:proofErr w:type="spellStart"/>
      <w:r>
        <w:rPr>
          <w:b w:val="0"/>
        </w:rPr>
        <w:t>пообъектный</w:t>
      </w:r>
      <w:proofErr w:type="spellEnd"/>
      <w:r w:rsidRPr="00F9388F">
        <w:rPr>
          <w:b w:val="0"/>
        </w:rPr>
        <w:t xml:space="preserve"> План мероприятий по сокращению объёмо</w:t>
      </w:r>
      <w:r w:rsidR="009D66E3">
        <w:rPr>
          <w:b w:val="0"/>
        </w:rPr>
        <w:t xml:space="preserve">в незавершенного </w:t>
      </w:r>
      <w:proofErr w:type="gramStart"/>
      <w:r w:rsidR="009D66E3">
        <w:rPr>
          <w:b w:val="0"/>
        </w:rPr>
        <w:t>строительства .</w:t>
      </w:r>
      <w:proofErr w:type="gramEnd"/>
    </w:p>
    <w:p w:rsidR="002F35D8" w:rsidRDefault="002F35D8" w:rsidP="00AE4D7B">
      <w:pPr>
        <w:widowControl/>
        <w:tabs>
          <w:tab w:val="left" w:pos="6735"/>
        </w:tabs>
        <w:spacing w:before="0" w:after="0"/>
        <w:ind w:firstLine="851"/>
        <w:rPr>
          <w:rFonts w:ascii="Times New Roman" w:hAnsi="Times New Roman"/>
          <w:i/>
          <w:sz w:val="28"/>
          <w:szCs w:val="24"/>
        </w:rPr>
      </w:pPr>
    </w:p>
    <w:p w:rsidR="00AE4D7B" w:rsidRPr="00F9388F" w:rsidRDefault="00AE4D7B" w:rsidP="00AE4D7B">
      <w:pPr>
        <w:widowControl/>
        <w:tabs>
          <w:tab w:val="left" w:pos="6735"/>
        </w:tabs>
        <w:spacing w:before="0" w:after="0"/>
        <w:ind w:firstLine="851"/>
        <w:rPr>
          <w:rFonts w:ascii="Times New Roman" w:hAnsi="Times New Roman"/>
          <w:i/>
          <w:sz w:val="28"/>
          <w:szCs w:val="24"/>
        </w:rPr>
      </w:pPr>
      <w:r w:rsidRPr="00F9388F">
        <w:rPr>
          <w:rFonts w:ascii="Times New Roman" w:hAnsi="Times New Roman"/>
          <w:i/>
          <w:sz w:val="28"/>
          <w:szCs w:val="24"/>
        </w:rPr>
        <w:t>В сфере управления бюджетным процессом:</w:t>
      </w:r>
    </w:p>
    <w:p w:rsidR="00AE4D7B" w:rsidRDefault="00AE4D7B" w:rsidP="00AE4D7B">
      <w:pPr>
        <w:widowControl/>
        <w:tabs>
          <w:tab w:val="left" w:pos="6735"/>
        </w:tabs>
        <w:spacing w:before="0" w:after="0"/>
        <w:ind w:firstLine="851"/>
        <w:rPr>
          <w:rFonts w:ascii="Times New Roman" w:hAnsi="Times New Roman"/>
          <w:sz w:val="28"/>
          <w:szCs w:val="24"/>
        </w:rPr>
      </w:pPr>
      <w:r w:rsidRPr="00F9388F">
        <w:rPr>
          <w:rFonts w:ascii="Times New Roman" w:hAnsi="Times New Roman"/>
          <w:sz w:val="28"/>
          <w:szCs w:val="24"/>
        </w:rPr>
        <w:t xml:space="preserve">В </w:t>
      </w:r>
      <w:proofErr w:type="spellStart"/>
      <w:r w:rsidR="009D66E3">
        <w:rPr>
          <w:rFonts w:ascii="Times New Roman" w:eastAsia="Calibri" w:hAnsi="Times New Roman"/>
          <w:sz w:val="28"/>
          <w:szCs w:val="28"/>
          <w:lang w:eastAsia="en-US"/>
        </w:rPr>
        <w:t>Кузнечнинском</w:t>
      </w:r>
      <w:proofErr w:type="spellEnd"/>
      <w:r w:rsidR="009D66E3" w:rsidRPr="00463274">
        <w:rPr>
          <w:rFonts w:ascii="Times New Roman" w:eastAsia="Calibri" w:hAnsi="Times New Roman"/>
          <w:sz w:val="28"/>
          <w:szCs w:val="28"/>
          <w:lang w:eastAsia="en-US"/>
        </w:rPr>
        <w:t xml:space="preserve"> городско</w:t>
      </w:r>
      <w:r w:rsidR="009D66E3">
        <w:rPr>
          <w:rFonts w:ascii="Times New Roman" w:eastAsia="Calibri" w:hAnsi="Times New Roman"/>
          <w:sz w:val="28"/>
          <w:szCs w:val="28"/>
          <w:lang w:eastAsia="en-US"/>
        </w:rPr>
        <w:t>м</w:t>
      </w:r>
      <w:r w:rsidR="009D66E3" w:rsidRPr="00463274">
        <w:rPr>
          <w:rFonts w:ascii="Times New Roman" w:eastAsia="Calibri" w:hAnsi="Times New Roman"/>
          <w:sz w:val="28"/>
          <w:szCs w:val="28"/>
          <w:lang w:eastAsia="en-US"/>
        </w:rPr>
        <w:t xml:space="preserve"> поселени</w:t>
      </w:r>
      <w:r w:rsidR="009D66E3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="009D66E3" w:rsidRPr="007F6D47">
        <w:rPr>
          <w:rFonts w:ascii="Times New Roman" w:eastAsia="Calibri" w:hAnsi="Times New Roman"/>
          <w:sz w:val="28"/>
          <w:szCs w:val="28"/>
        </w:rPr>
        <w:t xml:space="preserve"> </w:t>
      </w:r>
      <w:r w:rsidRPr="00F9388F">
        <w:rPr>
          <w:rFonts w:ascii="Times New Roman" w:hAnsi="Times New Roman"/>
          <w:sz w:val="28"/>
          <w:szCs w:val="24"/>
        </w:rPr>
        <w:t xml:space="preserve">в полной мере реализован комплекс мероприятий в сфере повышения открытости, понятности, доступности информации и вовлечения гражданского общества в бюджетный процесс, направленный на совершенствование как внутренних процессов финансового блока, так и системы взаимодействия с гражданами. Совершенствуется формат брошюры </w:t>
      </w:r>
      <w:r>
        <w:rPr>
          <w:rFonts w:ascii="Times New Roman" w:hAnsi="Times New Roman"/>
          <w:sz w:val="28"/>
          <w:szCs w:val="24"/>
        </w:rPr>
        <w:t>"</w:t>
      </w:r>
      <w:r w:rsidRPr="00F9388F">
        <w:rPr>
          <w:rFonts w:ascii="Times New Roman" w:hAnsi="Times New Roman"/>
          <w:sz w:val="28"/>
          <w:szCs w:val="24"/>
        </w:rPr>
        <w:t>Бюджет для граждан</w:t>
      </w:r>
      <w:r>
        <w:rPr>
          <w:rFonts w:ascii="Times New Roman" w:hAnsi="Times New Roman"/>
          <w:sz w:val="28"/>
          <w:szCs w:val="24"/>
        </w:rPr>
        <w:t>"</w:t>
      </w:r>
      <w:r w:rsidRPr="00F9388F">
        <w:rPr>
          <w:rFonts w:ascii="Times New Roman" w:hAnsi="Times New Roman"/>
          <w:sz w:val="28"/>
          <w:szCs w:val="24"/>
        </w:rPr>
        <w:t xml:space="preserve">, позволяющий в наглядной форме ознакомиться с планами и результатами работы </w:t>
      </w:r>
      <w:r>
        <w:rPr>
          <w:rFonts w:ascii="Times New Roman" w:hAnsi="Times New Roman"/>
          <w:sz w:val="28"/>
          <w:szCs w:val="24"/>
        </w:rPr>
        <w:t>поселения</w:t>
      </w:r>
      <w:r w:rsidRPr="00F9388F">
        <w:rPr>
          <w:rFonts w:ascii="Times New Roman" w:hAnsi="Times New Roman"/>
          <w:sz w:val="28"/>
          <w:szCs w:val="24"/>
        </w:rPr>
        <w:t xml:space="preserve">, продолжает работу Общественный совет при </w:t>
      </w:r>
      <w:r>
        <w:rPr>
          <w:rFonts w:ascii="Times New Roman" w:hAnsi="Times New Roman"/>
          <w:sz w:val="28"/>
          <w:szCs w:val="24"/>
        </w:rPr>
        <w:t>администрации муниципального образования</w:t>
      </w:r>
      <w:r w:rsidRPr="00F9388F">
        <w:rPr>
          <w:rFonts w:ascii="Times New Roman" w:hAnsi="Times New Roman"/>
          <w:sz w:val="28"/>
          <w:szCs w:val="24"/>
        </w:rPr>
        <w:t xml:space="preserve">. </w:t>
      </w:r>
    </w:p>
    <w:p w:rsidR="00AE4D7B" w:rsidRPr="00F9388F" w:rsidRDefault="00AE4D7B" w:rsidP="00AE4D7B">
      <w:pPr>
        <w:widowControl/>
        <w:tabs>
          <w:tab w:val="left" w:pos="6735"/>
        </w:tabs>
        <w:spacing w:before="0" w:after="0"/>
        <w:ind w:firstLine="851"/>
        <w:rPr>
          <w:rFonts w:ascii="Times New Roman" w:hAnsi="Times New Roman"/>
          <w:sz w:val="28"/>
          <w:szCs w:val="24"/>
        </w:rPr>
      </w:pPr>
      <w:r w:rsidRPr="00F9388F">
        <w:rPr>
          <w:rFonts w:ascii="Times New Roman" w:hAnsi="Times New Roman"/>
          <w:sz w:val="28"/>
          <w:szCs w:val="24"/>
        </w:rPr>
        <w:t>Продолжалась работа по внедрению на муниципальном уровне инициативного бюджетирования, обеспечивающего активизацию гражданской и социальной активности при взаимодействии с органами местного самоуправления, и предполагающего участие жителей в процессе формирования местных бюджетов.</w:t>
      </w:r>
    </w:p>
    <w:p w:rsidR="00AE4D7B" w:rsidRPr="00F9388F" w:rsidRDefault="00AE4D7B" w:rsidP="00AE4D7B">
      <w:pPr>
        <w:widowControl/>
        <w:tabs>
          <w:tab w:val="left" w:pos="6735"/>
        </w:tabs>
        <w:spacing w:before="0" w:after="0"/>
        <w:ind w:firstLine="851"/>
        <w:rPr>
          <w:rFonts w:ascii="Times New Roman" w:eastAsia="Calibri" w:hAnsi="Times New Roman"/>
          <w:sz w:val="28"/>
          <w:szCs w:val="28"/>
          <w:lang w:eastAsia="en-US"/>
        </w:rPr>
      </w:pPr>
      <w:r w:rsidRPr="00F9388F">
        <w:rPr>
          <w:rFonts w:ascii="Times New Roman" w:hAnsi="Times New Roman"/>
          <w:sz w:val="28"/>
          <w:szCs w:val="24"/>
        </w:rPr>
        <w:t xml:space="preserve">В целях исполнения </w:t>
      </w:r>
      <w:r w:rsidRPr="00F9388F">
        <w:rPr>
          <w:rFonts w:ascii="Times New Roman" w:eastAsia="Calibri" w:hAnsi="Times New Roman"/>
          <w:sz w:val="28"/>
          <w:szCs w:val="28"/>
          <w:lang w:eastAsia="en-US"/>
        </w:rPr>
        <w:t>приказа Министерства финансов Российской Федерации от 28.12.2016 № 243н</w:t>
      </w:r>
      <w:r w:rsidRPr="00F9388F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"</w:t>
      </w:r>
      <w:r w:rsidRPr="00F9388F">
        <w:rPr>
          <w:rFonts w:ascii="Times New Roman" w:eastAsia="Calibri" w:hAnsi="Times New Roman"/>
          <w:sz w:val="28"/>
          <w:szCs w:val="28"/>
          <w:lang w:eastAsia="en-US"/>
        </w:rPr>
        <w:t>О составе и порядке размещения и предоставления информации на едином портале бюджетной системы Российской Федерации</w:t>
      </w:r>
      <w:r>
        <w:rPr>
          <w:rFonts w:ascii="Times New Roman" w:eastAsia="Calibri" w:hAnsi="Times New Roman"/>
          <w:sz w:val="28"/>
          <w:szCs w:val="28"/>
          <w:lang w:eastAsia="en-US"/>
        </w:rPr>
        <w:t>"</w:t>
      </w:r>
      <w:r w:rsidRPr="00F9388F">
        <w:rPr>
          <w:rFonts w:ascii="Times New Roman" w:eastAsia="Calibri" w:hAnsi="Times New Roman"/>
          <w:sz w:val="28"/>
          <w:szCs w:val="28"/>
          <w:lang w:eastAsia="en-US"/>
        </w:rPr>
        <w:t xml:space="preserve"> обеспечено регулярное размещение и публикация информации на </w:t>
      </w:r>
      <w:r w:rsidR="002D7F3E">
        <w:rPr>
          <w:rFonts w:ascii="Times New Roman" w:eastAsia="Calibri" w:hAnsi="Times New Roman"/>
          <w:sz w:val="28"/>
          <w:szCs w:val="28"/>
          <w:lang w:eastAsia="en-US"/>
        </w:rPr>
        <w:t>официальном сайте поселения</w:t>
      </w:r>
      <w:r w:rsidRPr="00F9388F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2F35D8" w:rsidRDefault="002F35D8" w:rsidP="00102641">
      <w:pPr>
        <w:autoSpaceDE w:val="0"/>
        <w:autoSpaceDN w:val="0"/>
        <w:adjustRightInd w:val="0"/>
        <w:spacing w:before="0" w:after="0"/>
        <w:ind w:firstLine="851"/>
        <w:contextualSpacing/>
        <w:rPr>
          <w:rFonts w:ascii="Times New Roman" w:eastAsia="Calibri" w:hAnsi="Times New Roman"/>
          <w:b/>
          <w:i/>
          <w:sz w:val="28"/>
          <w:szCs w:val="28"/>
          <w:lang w:eastAsia="en-US"/>
        </w:rPr>
      </w:pPr>
    </w:p>
    <w:p w:rsidR="009D66E3" w:rsidRPr="00E426D4" w:rsidRDefault="009D66E3" w:rsidP="009D66E3">
      <w:pPr>
        <w:widowControl/>
        <w:tabs>
          <w:tab w:val="left" w:pos="6735"/>
        </w:tabs>
        <w:spacing w:before="0" w:after="0"/>
        <w:ind w:firstLine="851"/>
        <w:rPr>
          <w:rFonts w:ascii="Times New Roman" w:hAnsi="Times New Roman"/>
          <w:i/>
          <w:sz w:val="28"/>
          <w:szCs w:val="28"/>
        </w:rPr>
      </w:pPr>
      <w:r w:rsidRPr="00E426D4">
        <w:rPr>
          <w:rFonts w:ascii="Times New Roman" w:hAnsi="Times New Roman"/>
          <w:i/>
          <w:sz w:val="28"/>
          <w:szCs w:val="28"/>
        </w:rPr>
        <w:t>В сфере межбюджетных отношений</w:t>
      </w:r>
    </w:p>
    <w:p w:rsidR="009D66E3" w:rsidRPr="00E426D4" w:rsidRDefault="009D66E3" w:rsidP="009D66E3">
      <w:pPr>
        <w:autoSpaceDE w:val="0"/>
        <w:autoSpaceDN w:val="0"/>
        <w:adjustRightInd w:val="0"/>
        <w:spacing w:before="0" w:after="0"/>
        <w:ind w:firstLine="851"/>
        <w:contextualSpacing/>
        <w:rPr>
          <w:rFonts w:ascii="Times New Roman" w:hAnsi="Times New Roman"/>
          <w:sz w:val="28"/>
          <w:szCs w:val="28"/>
        </w:rPr>
      </w:pPr>
      <w:r w:rsidRPr="00E426D4">
        <w:rPr>
          <w:rFonts w:ascii="Times New Roman" w:hAnsi="Times New Roman"/>
          <w:sz w:val="28"/>
          <w:szCs w:val="28"/>
        </w:rPr>
        <w:t xml:space="preserve">За 2022 год поступление доходов </w:t>
      </w:r>
      <w:proofErr w:type="gramStart"/>
      <w:r w:rsidRPr="00E426D4">
        <w:rPr>
          <w:rFonts w:ascii="Times New Roman" w:hAnsi="Times New Roman"/>
          <w:sz w:val="28"/>
          <w:szCs w:val="28"/>
        </w:rPr>
        <w:t>в  бюджет</w:t>
      </w:r>
      <w:proofErr w:type="gramEnd"/>
      <w:r w:rsidRPr="00E426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26D4">
        <w:rPr>
          <w:rFonts w:ascii="Times New Roman" w:hAnsi="Times New Roman"/>
          <w:sz w:val="28"/>
          <w:szCs w:val="28"/>
        </w:rPr>
        <w:t>Кузнечнинского</w:t>
      </w:r>
      <w:proofErr w:type="spellEnd"/>
      <w:r w:rsidRPr="00E426D4">
        <w:rPr>
          <w:rFonts w:ascii="Times New Roman" w:hAnsi="Times New Roman"/>
          <w:sz w:val="28"/>
          <w:szCs w:val="28"/>
        </w:rPr>
        <w:t xml:space="preserve"> городского поселения увеличилось на 1</w:t>
      </w:r>
      <w:r w:rsidR="00A2732C" w:rsidRPr="00E426D4">
        <w:rPr>
          <w:rFonts w:ascii="Times New Roman" w:hAnsi="Times New Roman"/>
          <w:sz w:val="28"/>
          <w:szCs w:val="28"/>
        </w:rPr>
        <w:t>4</w:t>
      </w:r>
      <w:r w:rsidRPr="00E426D4">
        <w:rPr>
          <w:rFonts w:ascii="Times New Roman" w:hAnsi="Times New Roman"/>
          <w:sz w:val="28"/>
          <w:szCs w:val="28"/>
        </w:rPr>
        <w:t>,</w:t>
      </w:r>
      <w:r w:rsidR="00A2732C" w:rsidRPr="00E426D4">
        <w:rPr>
          <w:rFonts w:ascii="Times New Roman" w:hAnsi="Times New Roman"/>
          <w:sz w:val="28"/>
          <w:szCs w:val="28"/>
        </w:rPr>
        <w:t>1</w:t>
      </w:r>
      <w:r w:rsidRPr="00E426D4">
        <w:rPr>
          <w:rFonts w:ascii="Times New Roman" w:hAnsi="Times New Roman"/>
          <w:sz w:val="28"/>
          <w:szCs w:val="28"/>
        </w:rPr>
        <w:t>% по сравнению с 2021 годом, в том числе поступление налоговых и неналоговых доходов – на 17,3%.</w:t>
      </w:r>
    </w:p>
    <w:p w:rsidR="00280016" w:rsidRPr="00E426D4" w:rsidRDefault="009D66E3" w:rsidP="009D66E3">
      <w:pPr>
        <w:autoSpaceDE w:val="0"/>
        <w:autoSpaceDN w:val="0"/>
        <w:adjustRightInd w:val="0"/>
        <w:spacing w:before="0" w:after="0"/>
        <w:ind w:firstLine="851"/>
        <w:contextualSpacing/>
        <w:rPr>
          <w:rFonts w:ascii="Times New Roman" w:hAnsi="Times New Roman"/>
          <w:sz w:val="28"/>
          <w:szCs w:val="28"/>
        </w:rPr>
      </w:pPr>
      <w:r w:rsidRPr="00E426D4">
        <w:rPr>
          <w:rFonts w:ascii="Times New Roman" w:hAnsi="Times New Roman"/>
          <w:sz w:val="28"/>
          <w:szCs w:val="28"/>
        </w:rPr>
        <w:t xml:space="preserve">Безвозмездные поступления увеличились на </w:t>
      </w:r>
      <w:r w:rsidR="00A2732C" w:rsidRPr="00E426D4">
        <w:rPr>
          <w:rFonts w:ascii="Times New Roman" w:hAnsi="Times New Roman"/>
          <w:sz w:val="28"/>
          <w:szCs w:val="28"/>
        </w:rPr>
        <w:t>1</w:t>
      </w:r>
      <w:r w:rsidRPr="00E426D4">
        <w:rPr>
          <w:rFonts w:ascii="Times New Roman" w:hAnsi="Times New Roman"/>
          <w:sz w:val="28"/>
          <w:szCs w:val="28"/>
        </w:rPr>
        <w:t>9,</w:t>
      </w:r>
      <w:r w:rsidR="00A2732C" w:rsidRPr="00E426D4">
        <w:rPr>
          <w:rFonts w:ascii="Times New Roman" w:hAnsi="Times New Roman"/>
          <w:sz w:val="28"/>
          <w:szCs w:val="28"/>
        </w:rPr>
        <w:t>2</w:t>
      </w:r>
      <w:r w:rsidRPr="00E426D4">
        <w:rPr>
          <w:rFonts w:ascii="Times New Roman" w:hAnsi="Times New Roman"/>
          <w:sz w:val="28"/>
          <w:szCs w:val="28"/>
        </w:rPr>
        <w:t xml:space="preserve">%, главным образом за счет увеличения объема </w:t>
      </w:r>
      <w:r w:rsidR="00A2732C" w:rsidRPr="00E426D4">
        <w:rPr>
          <w:rFonts w:ascii="Times New Roman" w:hAnsi="Times New Roman"/>
          <w:sz w:val="28"/>
          <w:szCs w:val="28"/>
        </w:rPr>
        <w:t xml:space="preserve">субсидий </w:t>
      </w:r>
      <w:r w:rsidRPr="00E426D4">
        <w:rPr>
          <w:rFonts w:ascii="Times New Roman" w:hAnsi="Times New Roman"/>
          <w:sz w:val="28"/>
          <w:szCs w:val="28"/>
        </w:rPr>
        <w:t>на исполнение полномочий.</w:t>
      </w:r>
    </w:p>
    <w:p w:rsidR="009D66E3" w:rsidRPr="004A0BBE" w:rsidRDefault="009D66E3" w:rsidP="009D66E3">
      <w:pPr>
        <w:autoSpaceDE w:val="0"/>
        <w:autoSpaceDN w:val="0"/>
        <w:adjustRightInd w:val="0"/>
        <w:spacing w:before="0" w:after="0"/>
        <w:ind w:firstLine="851"/>
        <w:contextualSpacing/>
        <w:rPr>
          <w:rFonts w:ascii="Times New Roman" w:hAnsi="Times New Roman"/>
          <w:sz w:val="28"/>
          <w:szCs w:val="28"/>
        </w:rPr>
      </w:pPr>
      <w:r w:rsidRPr="005C65F6">
        <w:rPr>
          <w:rFonts w:ascii="Times New Roman" w:hAnsi="Times New Roman"/>
          <w:sz w:val="28"/>
          <w:szCs w:val="28"/>
        </w:rPr>
        <w:t>Просроченная кр</w:t>
      </w:r>
      <w:r w:rsidR="005C65F6" w:rsidRPr="005C65F6">
        <w:rPr>
          <w:rFonts w:ascii="Times New Roman" w:hAnsi="Times New Roman"/>
          <w:sz w:val="28"/>
          <w:szCs w:val="28"/>
        </w:rPr>
        <w:t>едиторская задолженность бюджета</w:t>
      </w:r>
      <w:r w:rsidRPr="005C65F6">
        <w:rPr>
          <w:rFonts w:ascii="Times New Roman" w:hAnsi="Times New Roman"/>
          <w:sz w:val="28"/>
          <w:szCs w:val="28"/>
        </w:rPr>
        <w:t xml:space="preserve"> муниципальн</w:t>
      </w:r>
      <w:r w:rsidR="005C65F6" w:rsidRPr="005C65F6">
        <w:rPr>
          <w:rFonts w:ascii="Times New Roman" w:hAnsi="Times New Roman"/>
          <w:sz w:val="28"/>
          <w:szCs w:val="28"/>
        </w:rPr>
        <w:t xml:space="preserve">ого </w:t>
      </w:r>
      <w:proofErr w:type="gramStart"/>
      <w:r w:rsidR="005C65F6" w:rsidRPr="005C65F6">
        <w:rPr>
          <w:rFonts w:ascii="Times New Roman" w:hAnsi="Times New Roman"/>
          <w:sz w:val="28"/>
          <w:szCs w:val="28"/>
        </w:rPr>
        <w:t>образования</w:t>
      </w:r>
      <w:r w:rsidRPr="005C65F6">
        <w:rPr>
          <w:rFonts w:ascii="Times New Roman" w:hAnsi="Times New Roman"/>
          <w:sz w:val="28"/>
          <w:szCs w:val="28"/>
        </w:rPr>
        <w:t xml:space="preserve">  по</w:t>
      </w:r>
      <w:proofErr w:type="gramEnd"/>
      <w:r w:rsidRPr="005C65F6">
        <w:rPr>
          <w:rFonts w:ascii="Times New Roman" w:hAnsi="Times New Roman"/>
          <w:sz w:val="28"/>
          <w:szCs w:val="28"/>
        </w:rPr>
        <w:t xml:space="preserve"> итогам 2022 года, как и по итогам 2021 года, отсутствует.</w:t>
      </w:r>
    </w:p>
    <w:p w:rsidR="009D66E3" w:rsidRDefault="009D66E3" w:rsidP="00102641">
      <w:pPr>
        <w:autoSpaceDE w:val="0"/>
        <w:autoSpaceDN w:val="0"/>
        <w:adjustRightInd w:val="0"/>
        <w:spacing w:before="0" w:after="0"/>
        <w:ind w:firstLine="851"/>
        <w:contextualSpacing/>
        <w:rPr>
          <w:rFonts w:ascii="Times New Roman" w:eastAsia="Calibri" w:hAnsi="Times New Roman"/>
          <w:b/>
          <w:i/>
          <w:sz w:val="28"/>
          <w:szCs w:val="28"/>
          <w:lang w:eastAsia="en-US"/>
        </w:rPr>
      </w:pPr>
    </w:p>
    <w:p w:rsidR="00102641" w:rsidRPr="00133DC2" w:rsidRDefault="00102641" w:rsidP="00102641">
      <w:pPr>
        <w:autoSpaceDE w:val="0"/>
        <w:autoSpaceDN w:val="0"/>
        <w:adjustRightInd w:val="0"/>
        <w:spacing w:before="0" w:after="0"/>
        <w:ind w:firstLine="851"/>
        <w:contextualSpacing/>
        <w:rPr>
          <w:rFonts w:ascii="Times New Roman" w:eastAsia="Calibri" w:hAnsi="Times New Roman"/>
          <w:b/>
          <w:i/>
          <w:sz w:val="28"/>
          <w:szCs w:val="28"/>
          <w:lang w:eastAsia="en-US"/>
        </w:rPr>
      </w:pPr>
      <w:r w:rsidRPr="00133DC2">
        <w:rPr>
          <w:rFonts w:ascii="Times New Roman" w:eastAsia="Calibri" w:hAnsi="Times New Roman"/>
          <w:b/>
          <w:i/>
          <w:sz w:val="28"/>
          <w:szCs w:val="28"/>
          <w:lang w:eastAsia="en-US"/>
        </w:rPr>
        <w:t>Налоговая политика</w:t>
      </w:r>
    </w:p>
    <w:p w:rsidR="00F77365" w:rsidRPr="007F6D47" w:rsidRDefault="00F77365" w:rsidP="00F77365">
      <w:pPr>
        <w:ind w:firstLine="705"/>
        <w:rPr>
          <w:rFonts w:ascii="Times New Roman" w:hAnsi="Times New Roman"/>
          <w:color w:val="000000"/>
          <w:sz w:val="28"/>
          <w:szCs w:val="28"/>
        </w:rPr>
      </w:pPr>
      <w:r w:rsidRPr="007F6D47">
        <w:rPr>
          <w:rFonts w:ascii="Times New Roman" w:hAnsi="Times New Roman"/>
          <w:color w:val="000000"/>
          <w:sz w:val="28"/>
          <w:szCs w:val="28"/>
        </w:rPr>
        <w:t xml:space="preserve">В целях повышения налогового потенциала </w:t>
      </w:r>
      <w:proofErr w:type="spellStart"/>
      <w:r w:rsidR="00133DC2">
        <w:rPr>
          <w:rFonts w:ascii="Times New Roman" w:hAnsi="Times New Roman"/>
          <w:sz w:val="28"/>
          <w:szCs w:val="28"/>
        </w:rPr>
        <w:t>Кузнечнинского</w:t>
      </w:r>
      <w:proofErr w:type="spellEnd"/>
      <w:r w:rsidRPr="007F6D47">
        <w:rPr>
          <w:rFonts w:ascii="Times New Roman" w:hAnsi="Times New Roman"/>
          <w:sz w:val="28"/>
          <w:szCs w:val="28"/>
        </w:rPr>
        <w:t xml:space="preserve"> городско</w:t>
      </w:r>
      <w:r w:rsidR="00133DC2">
        <w:rPr>
          <w:rFonts w:ascii="Times New Roman" w:hAnsi="Times New Roman"/>
          <w:sz w:val="28"/>
          <w:szCs w:val="28"/>
        </w:rPr>
        <w:t>го</w:t>
      </w:r>
      <w:r w:rsidRPr="007F6D47">
        <w:rPr>
          <w:rFonts w:ascii="Times New Roman" w:hAnsi="Times New Roman"/>
          <w:sz w:val="28"/>
          <w:szCs w:val="28"/>
        </w:rPr>
        <w:t xml:space="preserve"> поселени</w:t>
      </w:r>
      <w:r w:rsidR="00133DC2">
        <w:rPr>
          <w:rFonts w:ascii="Times New Roman" w:hAnsi="Times New Roman"/>
          <w:sz w:val="28"/>
          <w:szCs w:val="28"/>
        </w:rPr>
        <w:t>я</w:t>
      </w:r>
      <w:r w:rsidRPr="007F6D47">
        <w:rPr>
          <w:rFonts w:ascii="Times New Roman" w:hAnsi="Times New Roman"/>
          <w:color w:val="000000"/>
          <w:sz w:val="28"/>
          <w:szCs w:val="28"/>
        </w:rPr>
        <w:t xml:space="preserve"> продолжа</w:t>
      </w:r>
      <w:r w:rsidR="002A0EE7" w:rsidRPr="007F6D47">
        <w:rPr>
          <w:rFonts w:ascii="Times New Roman" w:hAnsi="Times New Roman"/>
          <w:color w:val="000000"/>
          <w:sz w:val="28"/>
          <w:szCs w:val="28"/>
        </w:rPr>
        <w:t>лась</w:t>
      </w:r>
      <w:r w:rsidRPr="007F6D47">
        <w:rPr>
          <w:rFonts w:ascii="Times New Roman" w:hAnsi="Times New Roman"/>
          <w:color w:val="000000"/>
          <w:sz w:val="28"/>
          <w:szCs w:val="28"/>
        </w:rPr>
        <w:t xml:space="preserve"> работа по повышению собираемости всех доходных источ</w:t>
      </w:r>
      <w:r w:rsidR="00D60656" w:rsidRPr="007F6D47">
        <w:rPr>
          <w:rFonts w:ascii="Times New Roman" w:hAnsi="Times New Roman"/>
          <w:color w:val="000000"/>
          <w:sz w:val="28"/>
          <w:szCs w:val="28"/>
        </w:rPr>
        <w:t>ников и, прежде всего налоговых</w:t>
      </w:r>
      <w:r w:rsidRPr="007F6D47">
        <w:rPr>
          <w:rFonts w:ascii="Times New Roman" w:hAnsi="Times New Roman"/>
          <w:color w:val="000000"/>
          <w:sz w:val="28"/>
          <w:szCs w:val="28"/>
        </w:rPr>
        <w:t>. Особое внимание уделяется повышению налогового потенциала за счет количественных факторов – ежегодное увеличения числа налогоплательщиков, так и за счет качественных – совершенствование налогового администрирования.</w:t>
      </w:r>
    </w:p>
    <w:p w:rsidR="00F77365" w:rsidRPr="007F6D47" w:rsidRDefault="00F77365" w:rsidP="00F77365">
      <w:pPr>
        <w:ind w:firstLine="705"/>
        <w:rPr>
          <w:rFonts w:ascii="Times New Roman" w:hAnsi="Times New Roman"/>
          <w:color w:val="000000"/>
          <w:sz w:val="28"/>
          <w:szCs w:val="28"/>
        </w:rPr>
      </w:pPr>
    </w:p>
    <w:p w:rsidR="00F77365" w:rsidRPr="007F6D47" w:rsidRDefault="00F77365" w:rsidP="00F77365">
      <w:pPr>
        <w:ind w:firstLine="705"/>
        <w:rPr>
          <w:rFonts w:ascii="Times New Roman" w:hAnsi="Times New Roman"/>
          <w:color w:val="000000"/>
          <w:sz w:val="28"/>
          <w:szCs w:val="28"/>
        </w:rPr>
      </w:pPr>
      <w:r w:rsidRPr="007F6D47">
        <w:rPr>
          <w:rFonts w:ascii="Times New Roman" w:hAnsi="Times New Roman"/>
          <w:color w:val="000000"/>
          <w:sz w:val="28"/>
          <w:szCs w:val="28"/>
        </w:rPr>
        <w:t>Необходимо продолжать работу по повышению уровня собираемости начисленных налогов и сборов для обеспечения финансирования всех мероприятий в соответствии с действующим законодательством.</w:t>
      </w:r>
    </w:p>
    <w:p w:rsidR="00F77365" w:rsidRPr="007F6D47" w:rsidRDefault="00F77365" w:rsidP="00F77365">
      <w:pPr>
        <w:ind w:firstLine="705"/>
        <w:rPr>
          <w:rFonts w:ascii="Times New Roman" w:hAnsi="Times New Roman"/>
          <w:color w:val="000000"/>
          <w:sz w:val="28"/>
          <w:szCs w:val="28"/>
        </w:rPr>
      </w:pPr>
    </w:p>
    <w:p w:rsidR="00F77365" w:rsidRPr="007F6D47" w:rsidRDefault="00F77365" w:rsidP="00F77365">
      <w:pPr>
        <w:ind w:firstLine="705"/>
        <w:rPr>
          <w:rFonts w:ascii="Times New Roman" w:hAnsi="Times New Roman"/>
          <w:color w:val="000000"/>
          <w:sz w:val="28"/>
          <w:szCs w:val="28"/>
        </w:rPr>
      </w:pPr>
      <w:r w:rsidRPr="007F6D47">
        <w:rPr>
          <w:rFonts w:ascii="Times New Roman" w:hAnsi="Times New Roman"/>
          <w:color w:val="000000"/>
          <w:sz w:val="28"/>
          <w:szCs w:val="28"/>
        </w:rPr>
        <w:t xml:space="preserve">В целях увеличения доходной части бюджета </w:t>
      </w:r>
      <w:proofErr w:type="spellStart"/>
      <w:r w:rsidR="00D4374B">
        <w:rPr>
          <w:rFonts w:ascii="Times New Roman" w:hAnsi="Times New Roman"/>
          <w:sz w:val="28"/>
          <w:szCs w:val="28"/>
        </w:rPr>
        <w:t>Кузнечнинского</w:t>
      </w:r>
      <w:proofErr w:type="spellEnd"/>
      <w:r w:rsidR="00D4374B" w:rsidRPr="007F6D47">
        <w:rPr>
          <w:rFonts w:ascii="Times New Roman" w:hAnsi="Times New Roman"/>
          <w:sz w:val="28"/>
          <w:szCs w:val="28"/>
        </w:rPr>
        <w:t xml:space="preserve"> городско</w:t>
      </w:r>
      <w:r w:rsidR="00D4374B">
        <w:rPr>
          <w:rFonts w:ascii="Times New Roman" w:hAnsi="Times New Roman"/>
          <w:sz w:val="28"/>
          <w:szCs w:val="28"/>
        </w:rPr>
        <w:t>го</w:t>
      </w:r>
      <w:r w:rsidR="00D4374B" w:rsidRPr="007F6D47">
        <w:rPr>
          <w:rFonts w:ascii="Times New Roman" w:hAnsi="Times New Roman"/>
          <w:sz w:val="28"/>
          <w:szCs w:val="28"/>
        </w:rPr>
        <w:t xml:space="preserve"> поселени</w:t>
      </w:r>
      <w:r w:rsidR="00D4374B">
        <w:rPr>
          <w:rFonts w:ascii="Times New Roman" w:hAnsi="Times New Roman"/>
          <w:sz w:val="28"/>
          <w:szCs w:val="28"/>
        </w:rPr>
        <w:t>я</w:t>
      </w:r>
      <w:r w:rsidRPr="007F6D4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21E72">
        <w:rPr>
          <w:rFonts w:ascii="Times New Roman" w:hAnsi="Times New Roman"/>
          <w:color w:val="000000"/>
          <w:sz w:val="28"/>
          <w:szCs w:val="28"/>
        </w:rPr>
        <w:t>продолжена работа</w:t>
      </w:r>
      <w:r w:rsidRPr="007F6D47">
        <w:rPr>
          <w:rFonts w:ascii="Times New Roman" w:hAnsi="Times New Roman"/>
          <w:color w:val="000000"/>
          <w:sz w:val="28"/>
          <w:szCs w:val="28"/>
        </w:rPr>
        <w:t xml:space="preserve"> по увеличению поступлений, как от местных налогов, так и от неналоговых доходов. Продолжается работа по дальнейшему выявлению собственников земельных участков и другого недвижимого имущества и привлечению их к налогообложению. В целях уменьшения недоимки по местным налогам и </w:t>
      </w:r>
      <w:proofErr w:type="gramStart"/>
      <w:r w:rsidRPr="007F6D47">
        <w:rPr>
          <w:rFonts w:ascii="Times New Roman" w:hAnsi="Times New Roman"/>
          <w:color w:val="000000"/>
          <w:sz w:val="28"/>
          <w:szCs w:val="28"/>
        </w:rPr>
        <w:t>неналоговым  доходам</w:t>
      </w:r>
      <w:proofErr w:type="gramEnd"/>
      <w:r w:rsidRPr="007F6D47">
        <w:rPr>
          <w:rFonts w:ascii="Times New Roman" w:hAnsi="Times New Roman"/>
          <w:color w:val="000000"/>
          <w:sz w:val="28"/>
          <w:szCs w:val="28"/>
        </w:rPr>
        <w:t xml:space="preserve"> продолжается работа комиссии с участием работников администраций,  налоговых и других заинтересованных структур. Проводиться индивидуальная работа с налогоплательщиками, направленная на недопущение образования новой задолженности по обязательным платежам, а также </w:t>
      </w:r>
      <w:proofErr w:type="gramStart"/>
      <w:r w:rsidRPr="007F6D47">
        <w:rPr>
          <w:rFonts w:ascii="Times New Roman" w:hAnsi="Times New Roman"/>
          <w:color w:val="000000"/>
          <w:sz w:val="28"/>
          <w:szCs w:val="28"/>
        </w:rPr>
        <w:t>погашение</w:t>
      </w:r>
      <w:proofErr w:type="gramEnd"/>
      <w:r w:rsidRPr="007F6D47">
        <w:rPr>
          <w:rFonts w:ascii="Times New Roman" w:hAnsi="Times New Roman"/>
          <w:color w:val="000000"/>
          <w:sz w:val="28"/>
          <w:szCs w:val="28"/>
        </w:rPr>
        <w:t xml:space="preserve"> имеющееся задолженности прошлых лет.</w:t>
      </w:r>
    </w:p>
    <w:p w:rsidR="000679DD" w:rsidRPr="007F6D47" w:rsidRDefault="000679DD" w:rsidP="000679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F6D47">
        <w:rPr>
          <w:rFonts w:ascii="Times New Roman" w:hAnsi="Times New Roman" w:cs="Times New Roman"/>
          <w:sz w:val="28"/>
          <w:szCs w:val="28"/>
        </w:rPr>
        <w:t xml:space="preserve">В рамках совершенствования налогообложения имущества физических лиц в Налоговый кодекс введена новая </w:t>
      </w:r>
      <w:hyperlink r:id="rId5" w:history="1">
        <w:r w:rsidRPr="007F6D47">
          <w:rPr>
            <w:rFonts w:ascii="Times New Roman" w:hAnsi="Times New Roman" w:cs="Times New Roman"/>
            <w:sz w:val="28"/>
            <w:szCs w:val="28"/>
          </w:rPr>
          <w:t>глава 32</w:t>
        </w:r>
      </w:hyperlink>
      <w:r w:rsidRPr="007F6D47">
        <w:rPr>
          <w:rFonts w:ascii="Times New Roman" w:hAnsi="Times New Roman" w:cs="Times New Roman"/>
          <w:sz w:val="28"/>
          <w:szCs w:val="28"/>
        </w:rPr>
        <w:t xml:space="preserve"> "Налог на имущество физических лиц".</w:t>
      </w:r>
    </w:p>
    <w:p w:rsidR="000679DD" w:rsidRPr="007F6D47" w:rsidRDefault="000679DD" w:rsidP="000679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F6D47">
        <w:rPr>
          <w:rFonts w:ascii="Times New Roman" w:hAnsi="Times New Roman" w:cs="Times New Roman"/>
          <w:sz w:val="28"/>
          <w:szCs w:val="28"/>
        </w:rPr>
        <w:t>Целью введения нового налога на имущество физических лиц является переход к более справедливому налогообложению исходя из кадастровой стоимости имущества, как наиболее приближенной к рыночной стоимости этого имущества.</w:t>
      </w:r>
    </w:p>
    <w:p w:rsidR="000679DD" w:rsidRPr="007F6D47" w:rsidRDefault="000679DD" w:rsidP="000679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F6D47">
        <w:rPr>
          <w:rFonts w:ascii="Times New Roman" w:hAnsi="Times New Roman" w:cs="Times New Roman"/>
          <w:sz w:val="28"/>
          <w:szCs w:val="28"/>
        </w:rPr>
        <w:t>Учитывая местный характер налога, широкие полномочия по установлению налога предоставлены представительным органам муниципальных образований.</w:t>
      </w:r>
    </w:p>
    <w:p w:rsidR="000679DD" w:rsidRPr="007F6D47" w:rsidRDefault="000679DD" w:rsidP="000679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F6D47">
        <w:rPr>
          <w:rFonts w:ascii="Times New Roman" w:hAnsi="Times New Roman" w:cs="Times New Roman"/>
          <w:sz w:val="28"/>
          <w:szCs w:val="28"/>
        </w:rPr>
        <w:t>По решению предс</w:t>
      </w:r>
      <w:r w:rsidR="00D4374B">
        <w:rPr>
          <w:rFonts w:ascii="Times New Roman" w:hAnsi="Times New Roman" w:cs="Times New Roman"/>
          <w:sz w:val="28"/>
          <w:szCs w:val="28"/>
        </w:rPr>
        <w:t>тавительных органов муниципального</w:t>
      </w:r>
      <w:r w:rsidRPr="007F6D47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D4374B">
        <w:rPr>
          <w:rFonts w:ascii="Times New Roman" w:hAnsi="Times New Roman" w:cs="Times New Roman"/>
          <w:sz w:val="28"/>
          <w:szCs w:val="28"/>
        </w:rPr>
        <w:t>я</w:t>
      </w:r>
      <w:r w:rsidRPr="007F6D47">
        <w:rPr>
          <w:rFonts w:ascii="Times New Roman" w:hAnsi="Times New Roman" w:cs="Times New Roman"/>
          <w:sz w:val="28"/>
          <w:szCs w:val="28"/>
        </w:rPr>
        <w:t xml:space="preserve"> налог вводится в действие или прекращает действовать на соответствующей территории, определяются конкретные налоговые ставки, могут увеличиваться размеры налоговых вычетов и устанавливаться дополнительные налоговые льготы.</w:t>
      </w:r>
    </w:p>
    <w:p w:rsidR="000679DD" w:rsidRDefault="000679DD" w:rsidP="000679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F6D47">
        <w:rPr>
          <w:rFonts w:ascii="Times New Roman" w:hAnsi="Times New Roman" w:cs="Times New Roman"/>
          <w:sz w:val="28"/>
          <w:szCs w:val="28"/>
        </w:rPr>
        <w:t xml:space="preserve">Реализация Плана мероприятий позволяет налоговым органам </w:t>
      </w:r>
      <w:r w:rsidR="00D77F85" w:rsidRPr="007F6D47">
        <w:rPr>
          <w:rFonts w:ascii="Times New Roman" w:hAnsi="Times New Roman" w:cs="Times New Roman"/>
          <w:sz w:val="28"/>
          <w:szCs w:val="28"/>
        </w:rPr>
        <w:t>исчислять налог</w:t>
      </w:r>
      <w:r w:rsidRPr="007F6D47">
        <w:rPr>
          <w:rFonts w:ascii="Times New Roman" w:hAnsi="Times New Roman" w:cs="Times New Roman"/>
          <w:sz w:val="28"/>
          <w:szCs w:val="28"/>
        </w:rPr>
        <w:t xml:space="preserve"> на имущество физических лиц в зависимости от его кадастровой стоимости, и, соответственно, обеспечить поступление дополнительных доходов в местные бюджеты.</w:t>
      </w:r>
    </w:p>
    <w:p w:rsidR="00DE7740" w:rsidRPr="007F6D47" w:rsidRDefault="00DE7740" w:rsidP="000679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679DD" w:rsidRPr="007F6D47" w:rsidRDefault="000679DD" w:rsidP="000679DD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В соответствии с изменениями, внесенными в статью 378 Налогового кодекса Российской Федерации, в </w:t>
      </w:r>
      <w:proofErr w:type="spellStart"/>
      <w:r w:rsidR="00D4374B">
        <w:rPr>
          <w:rFonts w:ascii="Times New Roman" w:hAnsi="Times New Roman"/>
          <w:sz w:val="28"/>
          <w:szCs w:val="28"/>
        </w:rPr>
        <w:t>Кузнечнинском</w:t>
      </w:r>
      <w:proofErr w:type="spellEnd"/>
      <w:r w:rsidR="00D4374B" w:rsidRPr="007F6D47">
        <w:rPr>
          <w:rFonts w:ascii="Times New Roman" w:hAnsi="Times New Roman"/>
          <w:sz w:val="28"/>
          <w:szCs w:val="28"/>
        </w:rPr>
        <w:t xml:space="preserve"> городско</w:t>
      </w:r>
      <w:r w:rsidR="00D4374B">
        <w:rPr>
          <w:rFonts w:ascii="Times New Roman" w:hAnsi="Times New Roman"/>
          <w:sz w:val="28"/>
          <w:szCs w:val="28"/>
        </w:rPr>
        <w:t>м</w:t>
      </w:r>
      <w:r w:rsidR="00D4374B" w:rsidRPr="007F6D47">
        <w:rPr>
          <w:rFonts w:ascii="Times New Roman" w:hAnsi="Times New Roman"/>
          <w:sz w:val="28"/>
          <w:szCs w:val="28"/>
        </w:rPr>
        <w:t xml:space="preserve"> поселени</w:t>
      </w:r>
      <w:r w:rsidR="00D4374B">
        <w:rPr>
          <w:rFonts w:ascii="Times New Roman" w:hAnsi="Times New Roman"/>
          <w:sz w:val="28"/>
          <w:szCs w:val="28"/>
        </w:rPr>
        <w:t>и</w:t>
      </w:r>
      <w:r w:rsidR="00D4374B" w:rsidRPr="007F6D4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F6D47">
        <w:rPr>
          <w:rFonts w:ascii="Times New Roman" w:hAnsi="Times New Roman"/>
          <w:sz w:val="28"/>
          <w:szCs w:val="28"/>
        </w:rPr>
        <w:t>продолжается работа по формированию перечней объектов недвижимости, которые по своим характеристикам относятся к:</w:t>
      </w:r>
    </w:p>
    <w:p w:rsidR="000679DD" w:rsidRPr="007F6D47" w:rsidRDefault="000679DD" w:rsidP="000679DD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 Нежилым помещениям, назначение которых в соответствии с кадастровыми паспортами объектов недвижимости или документами технического учета (инвентаризации) объектов недвижимости предусматривает размещение офисов, торговых объектов, объектов общественного питания и бытового обслуживания либо которые фактически используются для размещения офисов, торговых объектов, объектов общественного питания и бытового обслуживания;</w:t>
      </w:r>
    </w:p>
    <w:p w:rsidR="000679DD" w:rsidRPr="007F6D47" w:rsidRDefault="000679DD" w:rsidP="000679DD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В отношении указанных объектов, включенных в перечень, налог на </w:t>
      </w:r>
      <w:r w:rsidRPr="007F6D47">
        <w:rPr>
          <w:rFonts w:ascii="Times New Roman" w:hAnsi="Times New Roman"/>
          <w:sz w:val="28"/>
          <w:szCs w:val="28"/>
        </w:rPr>
        <w:lastRenderedPageBreak/>
        <w:t>имущество организаций будет исчисляться, исходя из их кадастровой стоимости, что позволит привлечь дополнительные доходы в местный бюджет.</w:t>
      </w:r>
    </w:p>
    <w:p w:rsidR="00721E72" w:rsidRPr="00F9388F" w:rsidRDefault="00721E72" w:rsidP="00721E72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</w:rPr>
      </w:pPr>
      <w:r w:rsidRPr="00F9388F">
        <w:rPr>
          <w:rFonts w:ascii="Times New Roman" w:hAnsi="Times New Roman"/>
          <w:sz w:val="28"/>
        </w:rPr>
        <w:t>Налогообложение недвижимого имущества физических лиц.</w:t>
      </w:r>
    </w:p>
    <w:p w:rsidR="00721E72" w:rsidRPr="00F9388F" w:rsidRDefault="00721E72" w:rsidP="00721E72">
      <w:pPr>
        <w:autoSpaceDE w:val="0"/>
        <w:autoSpaceDN w:val="0"/>
        <w:spacing w:before="0" w:after="0"/>
        <w:ind w:firstLine="851"/>
        <w:rPr>
          <w:rFonts w:ascii="Times New Roman" w:eastAsia="Batang" w:hAnsi="Times New Roman"/>
          <w:sz w:val="28"/>
          <w:lang w:eastAsia="ko-KR"/>
        </w:rPr>
      </w:pPr>
      <w:r w:rsidRPr="00F9388F">
        <w:rPr>
          <w:rFonts w:ascii="Times New Roman" w:eastAsia="Batang" w:hAnsi="Times New Roman"/>
          <w:sz w:val="28"/>
          <w:lang w:eastAsia="ko-KR"/>
        </w:rPr>
        <w:t>В соответствии с положениями Налогового кодекса Российской Федерации в Ленинградской области действует система налогообложения имущества физических лиц исходя из кадастровой стоимости имущества, как наиболее приближенной к рыночной стоимости этого имущества.</w:t>
      </w:r>
    </w:p>
    <w:p w:rsidR="00721E72" w:rsidRPr="00F9388F" w:rsidRDefault="00721E72" w:rsidP="00721E72">
      <w:pPr>
        <w:autoSpaceDE w:val="0"/>
        <w:autoSpaceDN w:val="0"/>
        <w:spacing w:before="0" w:after="0"/>
        <w:ind w:firstLine="851"/>
        <w:rPr>
          <w:rFonts w:ascii="Times New Roman" w:eastAsia="Batang" w:hAnsi="Times New Roman"/>
          <w:sz w:val="28"/>
          <w:lang w:eastAsia="ko-KR"/>
        </w:rPr>
      </w:pPr>
      <w:r w:rsidRPr="00F9388F">
        <w:rPr>
          <w:rFonts w:ascii="Times New Roman" w:eastAsia="Batang" w:hAnsi="Times New Roman"/>
          <w:sz w:val="28"/>
          <w:lang w:eastAsia="ko-KR"/>
        </w:rPr>
        <w:t>Обеспечивая равенство налогообложения и защиту социально незащищенных категорий граждан, на федеральном уровне при использовании данной системы предусмотрены налоговые вычеты в отношении объектов жилого назначения, налоговые льготы, предоставляемые отдельным категориям налогоплательщиков, а также понижающие коэффициенты, применяемые в течение первых четырех налоговых периодов после введения нового налога.</w:t>
      </w:r>
    </w:p>
    <w:p w:rsidR="00721E72" w:rsidRPr="00F9388F" w:rsidRDefault="00721E72" w:rsidP="00721E72">
      <w:pPr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F9388F">
        <w:rPr>
          <w:rFonts w:ascii="Times New Roman" w:hAnsi="Times New Roman"/>
          <w:sz w:val="28"/>
          <w:szCs w:val="28"/>
        </w:rPr>
        <w:t xml:space="preserve">Мероприятия по начислению налога на имущество физическим лицам в новых условиях, т.е. в зависимости от кадастровой стоимости объектов капитального строительства, проведены налоговыми органами </w:t>
      </w:r>
      <w:r>
        <w:rPr>
          <w:rFonts w:ascii="Times New Roman" w:hAnsi="Times New Roman"/>
          <w:sz w:val="28"/>
          <w:szCs w:val="28"/>
        </w:rPr>
        <w:t>к</w:t>
      </w:r>
      <w:r w:rsidRPr="00F9388F">
        <w:rPr>
          <w:rFonts w:ascii="Times New Roman" w:hAnsi="Times New Roman"/>
          <w:sz w:val="28"/>
          <w:szCs w:val="28"/>
        </w:rPr>
        <w:t xml:space="preserve"> 2020 году в полном объеме.</w:t>
      </w:r>
    </w:p>
    <w:p w:rsidR="00D60656" w:rsidRPr="007F6D47" w:rsidRDefault="00D60656" w:rsidP="00D60656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i/>
          <w:sz w:val="28"/>
          <w:szCs w:val="28"/>
        </w:rPr>
      </w:pPr>
    </w:p>
    <w:p w:rsidR="00D60656" w:rsidRPr="007F6D47" w:rsidRDefault="00D60656" w:rsidP="00D60656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>Налог на имущество организаций.</w:t>
      </w:r>
    </w:p>
    <w:p w:rsidR="00D60656" w:rsidRPr="007F6D47" w:rsidRDefault="00D60656" w:rsidP="00D60656">
      <w:pPr>
        <w:widowControl/>
        <w:autoSpaceDE w:val="0"/>
        <w:autoSpaceDN w:val="0"/>
        <w:adjustRightInd w:val="0"/>
        <w:spacing w:before="0" w:after="0"/>
        <w:ind w:firstLine="851"/>
        <w:rPr>
          <w:rFonts w:ascii="Times New Roman" w:eastAsia="Calibri" w:hAnsi="Times New Roman"/>
          <w:sz w:val="28"/>
          <w:szCs w:val="28"/>
          <w:lang w:eastAsia="en-US"/>
        </w:rPr>
      </w:pPr>
      <w:r w:rsidRPr="007F6D47">
        <w:rPr>
          <w:rFonts w:ascii="Times New Roman" w:eastAsia="Calibri" w:hAnsi="Times New Roman"/>
          <w:sz w:val="28"/>
          <w:szCs w:val="28"/>
          <w:lang w:eastAsia="en-US"/>
        </w:rPr>
        <w:t>В соответствии с главой 30 Налогового кодекса Российской Федерации с 1 января 2019 года движимое имущество налогоплательщиков исключено из объектов налогообложения налогом на имущество организаций.</w:t>
      </w:r>
    </w:p>
    <w:p w:rsidR="00DE7740" w:rsidRDefault="00DE7740" w:rsidP="00D60656">
      <w:pPr>
        <w:spacing w:before="0" w:after="0"/>
        <w:ind w:firstLine="851"/>
        <w:rPr>
          <w:rFonts w:ascii="Times New Roman" w:eastAsia="Calibri" w:hAnsi="Times New Roman"/>
          <w:sz w:val="28"/>
          <w:szCs w:val="28"/>
          <w:lang w:eastAsia="en-US"/>
        </w:rPr>
      </w:pPr>
    </w:p>
    <w:p w:rsidR="00D60656" w:rsidRPr="007F6D47" w:rsidRDefault="00D60656" w:rsidP="00D60656">
      <w:pPr>
        <w:spacing w:before="0" w:after="0"/>
        <w:ind w:firstLine="851"/>
        <w:rPr>
          <w:rFonts w:ascii="Times New Roman" w:eastAsia="Calibri" w:hAnsi="Times New Roman"/>
          <w:sz w:val="28"/>
          <w:szCs w:val="28"/>
          <w:lang w:eastAsia="en-US"/>
        </w:rPr>
      </w:pPr>
      <w:r w:rsidRPr="007F6D47">
        <w:rPr>
          <w:rFonts w:ascii="Times New Roman" w:eastAsia="Calibri" w:hAnsi="Times New Roman"/>
          <w:sz w:val="28"/>
          <w:szCs w:val="28"/>
          <w:lang w:eastAsia="en-US"/>
        </w:rPr>
        <w:t xml:space="preserve">В соответствии с нормативными правовыми актами </w:t>
      </w:r>
      <w:proofErr w:type="spellStart"/>
      <w:r w:rsidR="00D4374B">
        <w:rPr>
          <w:rFonts w:ascii="Times New Roman" w:hAnsi="Times New Roman"/>
          <w:sz w:val="28"/>
          <w:szCs w:val="28"/>
        </w:rPr>
        <w:t>Кузнечнинского</w:t>
      </w:r>
      <w:proofErr w:type="spellEnd"/>
      <w:r w:rsidR="00D4374B" w:rsidRPr="007F6D47">
        <w:rPr>
          <w:rFonts w:ascii="Times New Roman" w:hAnsi="Times New Roman"/>
          <w:sz w:val="28"/>
          <w:szCs w:val="28"/>
        </w:rPr>
        <w:t xml:space="preserve"> городско</w:t>
      </w:r>
      <w:r w:rsidR="00D4374B">
        <w:rPr>
          <w:rFonts w:ascii="Times New Roman" w:hAnsi="Times New Roman"/>
          <w:sz w:val="28"/>
          <w:szCs w:val="28"/>
        </w:rPr>
        <w:t>го</w:t>
      </w:r>
      <w:r w:rsidR="00D4374B" w:rsidRPr="007F6D47">
        <w:rPr>
          <w:rFonts w:ascii="Times New Roman" w:hAnsi="Times New Roman"/>
          <w:sz w:val="28"/>
          <w:szCs w:val="28"/>
        </w:rPr>
        <w:t xml:space="preserve"> поселени</w:t>
      </w:r>
      <w:r w:rsidR="00D4374B">
        <w:rPr>
          <w:rFonts w:ascii="Times New Roman" w:hAnsi="Times New Roman"/>
          <w:sz w:val="28"/>
          <w:szCs w:val="28"/>
        </w:rPr>
        <w:t>я</w:t>
      </w:r>
      <w:r w:rsidR="00D4374B" w:rsidRPr="007F6D4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F6D47">
        <w:rPr>
          <w:rFonts w:ascii="Times New Roman" w:eastAsia="Calibri" w:hAnsi="Times New Roman"/>
          <w:sz w:val="28"/>
          <w:szCs w:val="28"/>
          <w:lang w:eastAsia="en-US"/>
        </w:rPr>
        <w:t xml:space="preserve">принято постановление </w:t>
      </w:r>
      <w:r w:rsidR="007F6D47" w:rsidRPr="007F6D47">
        <w:rPr>
          <w:rFonts w:ascii="Times New Roman" w:eastAsia="Calibri" w:hAnsi="Times New Roman"/>
          <w:sz w:val="28"/>
          <w:szCs w:val="28"/>
          <w:lang w:eastAsia="en-US"/>
        </w:rPr>
        <w:t xml:space="preserve">администрации МО </w:t>
      </w:r>
      <w:proofErr w:type="spellStart"/>
      <w:r w:rsidR="007F6D47" w:rsidRPr="007F6D47">
        <w:rPr>
          <w:rFonts w:ascii="Times New Roman" w:eastAsia="Calibri" w:hAnsi="Times New Roman"/>
          <w:sz w:val="28"/>
          <w:szCs w:val="28"/>
          <w:lang w:eastAsia="en-US"/>
        </w:rPr>
        <w:t>Кузнечнинское</w:t>
      </w:r>
      <w:proofErr w:type="spellEnd"/>
      <w:r w:rsidR="007F6D47" w:rsidRPr="007F6D47">
        <w:rPr>
          <w:rFonts w:ascii="Times New Roman" w:eastAsia="Calibri" w:hAnsi="Times New Roman"/>
          <w:sz w:val="28"/>
          <w:szCs w:val="28"/>
          <w:lang w:eastAsia="en-US"/>
        </w:rPr>
        <w:t xml:space="preserve"> городское поселение от 11.03.2020</w:t>
      </w:r>
      <w:r w:rsidRPr="007F6D47">
        <w:rPr>
          <w:rFonts w:ascii="Times New Roman" w:eastAsia="Calibri" w:hAnsi="Times New Roman"/>
          <w:sz w:val="28"/>
          <w:szCs w:val="28"/>
          <w:lang w:eastAsia="en-US"/>
        </w:rPr>
        <w:t xml:space="preserve"> № </w:t>
      </w:r>
      <w:r w:rsidR="007F6D47" w:rsidRPr="007F6D47">
        <w:rPr>
          <w:rFonts w:ascii="Times New Roman" w:eastAsia="Calibri" w:hAnsi="Times New Roman"/>
          <w:sz w:val="28"/>
          <w:szCs w:val="28"/>
          <w:lang w:eastAsia="en-US"/>
        </w:rPr>
        <w:t>28</w:t>
      </w:r>
      <w:r w:rsidRPr="007F6D47">
        <w:rPr>
          <w:rFonts w:ascii="Times New Roman" w:eastAsia="Calibri" w:hAnsi="Times New Roman"/>
          <w:sz w:val="28"/>
          <w:szCs w:val="28"/>
          <w:lang w:eastAsia="en-US"/>
        </w:rPr>
        <w:t xml:space="preserve"> "Об утверждении Порядка формирования перечня налоговых расходов и осуществления оценки налоговых расходов </w:t>
      </w:r>
      <w:r w:rsidR="007F6D47" w:rsidRPr="007F6D47">
        <w:rPr>
          <w:rFonts w:ascii="Times New Roman" w:eastAsia="Calibri" w:hAnsi="Times New Roman"/>
          <w:sz w:val="28"/>
          <w:szCs w:val="28"/>
          <w:lang w:eastAsia="en-US"/>
        </w:rPr>
        <w:t xml:space="preserve">в МО </w:t>
      </w:r>
      <w:proofErr w:type="spellStart"/>
      <w:r w:rsidR="007F6D47" w:rsidRPr="007F6D47">
        <w:rPr>
          <w:rFonts w:ascii="Times New Roman" w:eastAsia="Calibri" w:hAnsi="Times New Roman"/>
          <w:sz w:val="28"/>
          <w:szCs w:val="28"/>
          <w:lang w:eastAsia="en-US"/>
        </w:rPr>
        <w:t>Кузнечнинское</w:t>
      </w:r>
      <w:proofErr w:type="spellEnd"/>
      <w:r w:rsidR="007F6D47" w:rsidRPr="007F6D47">
        <w:rPr>
          <w:rFonts w:ascii="Times New Roman" w:eastAsia="Calibri" w:hAnsi="Times New Roman"/>
          <w:sz w:val="28"/>
          <w:szCs w:val="28"/>
          <w:lang w:eastAsia="en-US"/>
        </w:rPr>
        <w:t xml:space="preserve"> городское поселение»</w:t>
      </w:r>
      <w:r w:rsidRPr="007F6D47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D60656" w:rsidRPr="007F6D47" w:rsidRDefault="00D60656" w:rsidP="00D60656">
      <w:pPr>
        <w:spacing w:before="0" w:after="0"/>
        <w:ind w:firstLine="851"/>
        <w:rPr>
          <w:rFonts w:ascii="Times New Roman" w:eastAsia="Calibri" w:hAnsi="Times New Roman"/>
          <w:sz w:val="28"/>
          <w:szCs w:val="28"/>
          <w:lang w:eastAsia="en-US"/>
        </w:rPr>
      </w:pPr>
      <w:r w:rsidRPr="007F6D47">
        <w:rPr>
          <w:rFonts w:ascii="Times New Roman" w:eastAsia="Calibri" w:hAnsi="Times New Roman"/>
          <w:sz w:val="28"/>
          <w:szCs w:val="28"/>
          <w:lang w:eastAsia="en-US"/>
        </w:rPr>
        <w:t>Порядок определяет механизм формирования перечня налоговых расходов, осуществления оценки налоговых расходов, обобщения результатов оценки эффективности налоговых расходов и правила формирования информации о нормативных, целевых и фискальных характеристиках налоговых расходов Ленинградской области.</w:t>
      </w:r>
    </w:p>
    <w:p w:rsidR="00721E72" w:rsidRPr="00F9388F" w:rsidRDefault="00721E72" w:rsidP="00721E72">
      <w:pPr>
        <w:autoSpaceDE w:val="0"/>
        <w:autoSpaceDN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bookmarkStart w:id="1" w:name="_Toc459890451"/>
      <w:r w:rsidRPr="00F9388F">
        <w:rPr>
          <w:rFonts w:ascii="Times New Roman" w:hAnsi="Times New Roman"/>
          <w:sz w:val="28"/>
          <w:szCs w:val="28"/>
        </w:rPr>
        <w:t>Оптимизация налоговых расходов.</w:t>
      </w:r>
    </w:p>
    <w:p w:rsidR="00721E72" w:rsidRPr="00F9388F" w:rsidRDefault="00721E72" w:rsidP="00721E72">
      <w:pPr>
        <w:spacing w:before="0" w:after="0"/>
        <w:ind w:firstLine="851"/>
        <w:rPr>
          <w:rFonts w:ascii="Times New Roman" w:eastAsia="Calibri" w:hAnsi="Times New Roman"/>
          <w:sz w:val="28"/>
          <w:szCs w:val="28"/>
          <w:lang w:eastAsia="en-US"/>
        </w:rPr>
      </w:pPr>
      <w:r w:rsidRPr="00F9388F">
        <w:rPr>
          <w:rFonts w:ascii="Times New Roman" w:eastAsia="Calibri" w:hAnsi="Times New Roman"/>
          <w:sz w:val="28"/>
          <w:szCs w:val="28"/>
          <w:lang w:eastAsia="en-US"/>
        </w:rPr>
        <w:t xml:space="preserve">В соответствии с нормативными правовыми актами Российской Федерации в </w:t>
      </w:r>
      <w:r>
        <w:rPr>
          <w:rFonts w:ascii="Times New Roman" w:eastAsia="Calibri" w:hAnsi="Times New Roman"/>
          <w:sz w:val="28"/>
          <w:szCs w:val="28"/>
          <w:lang w:eastAsia="en-US"/>
        </w:rPr>
        <w:t>муниципальном образовании</w:t>
      </w:r>
      <w:r w:rsidRPr="00F9388F">
        <w:rPr>
          <w:rFonts w:ascii="Times New Roman" w:eastAsia="Calibri" w:hAnsi="Times New Roman"/>
          <w:sz w:val="28"/>
          <w:szCs w:val="28"/>
          <w:lang w:eastAsia="en-US"/>
        </w:rPr>
        <w:t xml:space="preserve"> принято постановление от 1</w:t>
      </w:r>
      <w:r>
        <w:rPr>
          <w:rFonts w:ascii="Times New Roman" w:eastAsia="Calibri" w:hAnsi="Times New Roman"/>
          <w:sz w:val="28"/>
          <w:szCs w:val="28"/>
          <w:lang w:eastAsia="en-US"/>
        </w:rPr>
        <w:t>1.03</w:t>
      </w:r>
      <w:r w:rsidRPr="00F9388F">
        <w:rPr>
          <w:rFonts w:ascii="Times New Roman" w:eastAsia="Calibri" w:hAnsi="Times New Roman"/>
          <w:sz w:val="28"/>
          <w:szCs w:val="28"/>
          <w:lang w:eastAsia="en-US"/>
        </w:rPr>
        <w:t>.20</w:t>
      </w:r>
      <w:r>
        <w:rPr>
          <w:rFonts w:ascii="Times New Roman" w:eastAsia="Calibri" w:hAnsi="Times New Roman"/>
          <w:sz w:val="28"/>
          <w:szCs w:val="28"/>
          <w:lang w:eastAsia="en-US"/>
        </w:rPr>
        <w:t>20</w:t>
      </w:r>
      <w:r w:rsidRPr="00F9388F">
        <w:rPr>
          <w:rFonts w:ascii="Times New Roman" w:eastAsia="Calibri" w:hAnsi="Times New Roman"/>
          <w:sz w:val="28"/>
          <w:szCs w:val="28"/>
          <w:lang w:eastAsia="en-US"/>
        </w:rPr>
        <w:t xml:space="preserve"> № </w:t>
      </w:r>
      <w:r>
        <w:rPr>
          <w:rFonts w:ascii="Times New Roman" w:eastAsia="Calibri" w:hAnsi="Times New Roman"/>
          <w:sz w:val="28"/>
          <w:szCs w:val="28"/>
          <w:lang w:eastAsia="en-US"/>
        </w:rPr>
        <w:t>28</w:t>
      </w:r>
      <w:r w:rsidRPr="00F9388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"</w:t>
      </w:r>
      <w:r w:rsidRPr="00F9388F">
        <w:rPr>
          <w:rFonts w:ascii="Times New Roman" w:eastAsia="Calibri" w:hAnsi="Times New Roman"/>
          <w:sz w:val="28"/>
          <w:szCs w:val="28"/>
          <w:lang w:eastAsia="en-US"/>
        </w:rPr>
        <w:t xml:space="preserve">Об утверждении Порядка формирования перечня налоговых расходов и осуществления оценки налоговых расходов </w:t>
      </w:r>
      <w:r w:rsidR="00F85B87">
        <w:rPr>
          <w:rFonts w:ascii="Times New Roman" w:eastAsia="Calibri" w:hAnsi="Times New Roman"/>
          <w:sz w:val="28"/>
          <w:szCs w:val="28"/>
          <w:lang w:eastAsia="en-US"/>
        </w:rPr>
        <w:t xml:space="preserve">в муниципальном образовании </w:t>
      </w:r>
      <w:proofErr w:type="spellStart"/>
      <w:r w:rsidR="00F85B87">
        <w:rPr>
          <w:rFonts w:ascii="Times New Roman" w:eastAsia="Calibri" w:hAnsi="Times New Roman"/>
          <w:sz w:val="28"/>
          <w:szCs w:val="28"/>
          <w:lang w:eastAsia="en-US"/>
        </w:rPr>
        <w:t>Кузнечнинское</w:t>
      </w:r>
      <w:proofErr w:type="spellEnd"/>
      <w:r w:rsidR="00F85B87">
        <w:rPr>
          <w:rFonts w:ascii="Times New Roman" w:eastAsia="Calibri" w:hAnsi="Times New Roman"/>
          <w:sz w:val="28"/>
          <w:szCs w:val="28"/>
          <w:lang w:eastAsia="en-US"/>
        </w:rPr>
        <w:t xml:space="preserve"> городское поселение МО </w:t>
      </w:r>
      <w:proofErr w:type="spellStart"/>
      <w:r w:rsidR="00F85B87">
        <w:rPr>
          <w:rFonts w:ascii="Times New Roman" w:eastAsia="Calibri" w:hAnsi="Times New Roman"/>
          <w:sz w:val="28"/>
          <w:szCs w:val="28"/>
          <w:lang w:eastAsia="en-US"/>
        </w:rPr>
        <w:t>Приозерский</w:t>
      </w:r>
      <w:proofErr w:type="spellEnd"/>
      <w:r w:rsidR="00F85B87"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муниципальный район </w:t>
      </w:r>
      <w:r w:rsidRPr="00F9388F">
        <w:rPr>
          <w:rFonts w:ascii="Times New Roman" w:eastAsia="Calibri" w:hAnsi="Times New Roman"/>
          <w:sz w:val="28"/>
          <w:szCs w:val="28"/>
          <w:lang w:eastAsia="en-US"/>
        </w:rPr>
        <w:t>Ленинградской области</w:t>
      </w:r>
      <w:r>
        <w:rPr>
          <w:rFonts w:ascii="Times New Roman" w:eastAsia="Calibri" w:hAnsi="Times New Roman"/>
          <w:sz w:val="28"/>
          <w:szCs w:val="28"/>
          <w:lang w:eastAsia="en-US"/>
        </w:rPr>
        <w:t>"</w:t>
      </w:r>
      <w:r w:rsidRPr="00F9388F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721E72" w:rsidRDefault="00721E72" w:rsidP="00721E72">
      <w:pPr>
        <w:spacing w:before="0" w:after="0"/>
        <w:ind w:firstLine="851"/>
        <w:rPr>
          <w:rFonts w:ascii="Times New Roman" w:eastAsia="Calibri" w:hAnsi="Times New Roman"/>
          <w:sz w:val="28"/>
          <w:szCs w:val="28"/>
          <w:lang w:eastAsia="en-US"/>
        </w:rPr>
      </w:pPr>
      <w:r w:rsidRPr="00F9388F">
        <w:rPr>
          <w:rFonts w:ascii="Times New Roman" w:eastAsia="Calibri" w:hAnsi="Times New Roman"/>
          <w:sz w:val="28"/>
          <w:szCs w:val="28"/>
          <w:lang w:eastAsia="en-US"/>
        </w:rPr>
        <w:t>Порядок определяет механизм формирования перечня налоговых расходов, осуществления оценки налоговых расходов, обобщения результатов оценки эффективности налоговых расходов и правила формирования информации о нормативных, целевых и фискальных характеристиках налоговых расходов.</w:t>
      </w:r>
    </w:p>
    <w:p w:rsidR="00721E72" w:rsidRPr="00F9388F" w:rsidRDefault="00721E72" w:rsidP="00721E72">
      <w:pPr>
        <w:spacing w:before="0" w:after="0"/>
        <w:ind w:firstLine="851"/>
        <w:rPr>
          <w:rFonts w:ascii="Times New Roman" w:eastAsia="Calibri" w:hAnsi="Times New Roman"/>
          <w:sz w:val="28"/>
          <w:szCs w:val="28"/>
          <w:lang w:eastAsia="en-US"/>
        </w:rPr>
      </w:pPr>
      <w:r w:rsidRPr="00F9388F">
        <w:rPr>
          <w:rFonts w:ascii="Times New Roman" w:eastAsia="Calibri" w:hAnsi="Times New Roman"/>
          <w:sz w:val="28"/>
          <w:szCs w:val="28"/>
          <w:lang w:eastAsia="en-US"/>
        </w:rPr>
        <w:t xml:space="preserve">В соответствии с утвержденным Порядком определены кураторы налоговых расходов – </w:t>
      </w:r>
      <w:r w:rsidR="00F85B87">
        <w:rPr>
          <w:rFonts w:ascii="Times New Roman" w:eastAsia="Calibri" w:hAnsi="Times New Roman"/>
          <w:sz w:val="28"/>
          <w:szCs w:val="28"/>
          <w:lang w:eastAsia="en-US"/>
        </w:rPr>
        <w:t xml:space="preserve">местные </w:t>
      </w:r>
      <w:r w:rsidRPr="00F9388F">
        <w:rPr>
          <w:rFonts w:ascii="Times New Roman" w:eastAsia="Calibri" w:hAnsi="Times New Roman"/>
          <w:sz w:val="28"/>
          <w:szCs w:val="28"/>
          <w:lang w:eastAsia="en-US"/>
        </w:rPr>
        <w:t>органы власти</w:t>
      </w:r>
      <w:r w:rsidR="00F85B87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721E72" w:rsidRPr="00F9388F" w:rsidRDefault="00F85B87" w:rsidP="00721E72">
      <w:pPr>
        <w:spacing w:before="0" w:after="0"/>
        <w:ind w:firstLine="851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lastRenderedPageBreak/>
        <w:t>Администрацией поселения</w:t>
      </w:r>
      <w:r w:rsidR="00721E72" w:rsidRPr="00F9388F">
        <w:rPr>
          <w:rFonts w:ascii="Times New Roman" w:eastAsia="Calibri" w:hAnsi="Times New Roman"/>
          <w:sz w:val="28"/>
          <w:szCs w:val="28"/>
          <w:lang w:eastAsia="en-US"/>
        </w:rPr>
        <w:t xml:space="preserve"> на постоянной основе проводится работа по анализу эффективности налоговых льгот с целью принятия решения либо об их сохранении, либо об отмене малоэффективных льгот и льгот, которые выполнили свою функцию.</w:t>
      </w:r>
    </w:p>
    <w:p w:rsidR="00DE7740" w:rsidRDefault="00DE7740" w:rsidP="00206273">
      <w:pPr>
        <w:spacing w:before="0"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DE7740" w:rsidRDefault="00DE7740" w:rsidP="00206273">
      <w:pPr>
        <w:spacing w:before="0"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206273" w:rsidRPr="007F6D47" w:rsidRDefault="00206273" w:rsidP="00206273">
      <w:pPr>
        <w:spacing w:before="0"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C9393A">
        <w:rPr>
          <w:rFonts w:ascii="Times New Roman" w:hAnsi="Times New Roman"/>
          <w:b/>
          <w:sz w:val="28"/>
          <w:szCs w:val="28"/>
        </w:rPr>
        <w:t xml:space="preserve">II. </w:t>
      </w:r>
      <w:bookmarkStart w:id="2" w:name="_Toc335062241"/>
      <w:bookmarkStart w:id="3" w:name="_Toc335062356"/>
      <w:r w:rsidRPr="00C9393A">
        <w:rPr>
          <w:rStyle w:val="10"/>
          <w:sz w:val="28"/>
          <w:szCs w:val="28"/>
        </w:rPr>
        <w:t xml:space="preserve">Условия реализации бюджетной политики МО </w:t>
      </w:r>
      <w:proofErr w:type="spellStart"/>
      <w:r w:rsidRPr="00C9393A">
        <w:rPr>
          <w:rStyle w:val="10"/>
          <w:sz w:val="28"/>
          <w:szCs w:val="28"/>
        </w:rPr>
        <w:t>Кузнечнинское</w:t>
      </w:r>
      <w:proofErr w:type="spellEnd"/>
      <w:r w:rsidRPr="00C9393A">
        <w:rPr>
          <w:rStyle w:val="10"/>
          <w:sz w:val="28"/>
          <w:szCs w:val="28"/>
        </w:rPr>
        <w:t xml:space="preserve"> городское поселение в текущем году и в 202</w:t>
      </w:r>
      <w:r w:rsidR="00D4374B" w:rsidRPr="00C9393A">
        <w:rPr>
          <w:rStyle w:val="10"/>
          <w:sz w:val="28"/>
          <w:szCs w:val="28"/>
        </w:rPr>
        <w:t>4</w:t>
      </w:r>
      <w:r w:rsidRPr="00C9393A">
        <w:rPr>
          <w:rStyle w:val="10"/>
          <w:sz w:val="28"/>
          <w:szCs w:val="28"/>
        </w:rPr>
        <w:t xml:space="preserve"> – 202</w:t>
      </w:r>
      <w:r w:rsidR="00D4374B" w:rsidRPr="00C9393A">
        <w:rPr>
          <w:rStyle w:val="10"/>
          <w:sz w:val="28"/>
          <w:szCs w:val="28"/>
        </w:rPr>
        <w:t>6</w:t>
      </w:r>
      <w:r w:rsidRPr="00C9393A">
        <w:rPr>
          <w:rStyle w:val="10"/>
          <w:sz w:val="28"/>
          <w:szCs w:val="28"/>
        </w:rPr>
        <w:t xml:space="preserve"> годах</w:t>
      </w:r>
      <w:bookmarkEnd w:id="1"/>
      <w:bookmarkEnd w:id="2"/>
      <w:bookmarkEnd w:id="3"/>
    </w:p>
    <w:p w:rsidR="00206273" w:rsidRPr="007F6D47" w:rsidRDefault="00206273" w:rsidP="00206273">
      <w:pPr>
        <w:spacing w:before="0" w:after="0"/>
        <w:ind w:firstLine="851"/>
        <w:rPr>
          <w:rFonts w:ascii="Times New Roman" w:hAnsi="Times New Roman"/>
          <w:color w:val="FF0000"/>
          <w:sz w:val="28"/>
          <w:szCs w:val="28"/>
        </w:rPr>
      </w:pPr>
    </w:p>
    <w:p w:rsidR="00206273" w:rsidRPr="007F6D47" w:rsidRDefault="00206273" w:rsidP="00206273">
      <w:pPr>
        <w:spacing w:before="0" w:after="0"/>
        <w:ind w:right="-6" w:firstLine="851"/>
        <w:rPr>
          <w:rFonts w:ascii="Times New Roman" w:eastAsia="Calibri" w:hAnsi="Times New Roman"/>
          <w:b/>
          <w:i/>
          <w:sz w:val="28"/>
          <w:szCs w:val="28"/>
        </w:rPr>
      </w:pPr>
      <w:r w:rsidRPr="007F6D47">
        <w:rPr>
          <w:rFonts w:ascii="Times New Roman" w:eastAsia="Calibri" w:hAnsi="Times New Roman"/>
          <w:b/>
          <w:i/>
          <w:sz w:val="28"/>
          <w:szCs w:val="28"/>
        </w:rPr>
        <w:t>Внешние и внутренние факторы и ограничения</w:t>
      </w:r>
    </w:p>
    <w:p w:rsidR="00206273" w:rsidRPr="007F6D47" w:rsidRDefault="00206273" w:rsidP="00206273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 xml:space="preserve">Бюджетная и налоговая политика </w:t>
      </w:r>
      <w:proofErr w:type="spellStart"/>
      <w:r w:rsidRPr="007F6D47">
        <w:rPr>
          <w:rFonts w:ascii="Times New Roman" w:eastAsia="Calibri" w:hAnsi="Times New Roman"/>
          <w:sz w:val="28"/>
          <w:szCs w:val="28"/>
        </w:rPr>
        <w:t>Кузнечнинско</w:t>
      </w:r>
      <w:r w:rsidR="00C9393A">
        <w:rPr>
          <w:rFonts w:ascii="Times New Roman" w:eastAsia="Calibri" w:hAnsi="Times New Roman"/>
          <w:sz w:val="28"/>
          <w:szCs w:val="28"/>
        </w:rPr>
        <w:t>го</w:t>
      </w:r>
      <w:proofErr w:type="spellEnd"/>
      <w:r w:rsidRPr="007F6D47">
        <w:rPr>
          <w:rFonts w:ascii="Times New Roman" w:eastAsia="Calibri" w:hAnsi="Times New Roman"/>
          <w:sz w:val="28"/>
          <w:szCs w:val="28"/>
        </w:rPr>
        <w:t xml:space="preserve"> городско</w:t>
      </w:r>
      <w:r w:rsidR="00C9393A">
        <w:rPr>
          <w:rFonts w:ascii="Times New Roman" w:eastAsia="Calibri" w:hAnsi="Times New Roman"/>
          <w:sz w:val="28"/>
          <w:szCs w:val="28"/>
        </w:rPr>
        <w:t>го поселения</w:t>
      </w:r>
      <w:r w:rsidRPr="007F6D47">
        <w:rPr>
          <w:rFonts w:ascii="Times New Roman" w:eastAsia="Calibri" w:hAnsi="Times New Roman"/>
          <w:sz w:val="28"/>
          <w:szCs w:val="28"/>
        </w:rPr>
        <w:t xml:space="preserve"> в планируемом периоде будет реализовываться в условиях действия ряда внешних и внутренних факторов и ограничений.</w:t>
      </w:r>
    </w:p>
    <w:p w:rsidR="00206273" w:rsidRPr="00F928FF" w:rsidRDefault="00206273" w:rsidP="00206273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 xml:space="preserve">К внешним </w:t>
      </w:r>
      <w:r w:rsidRPr="00F928FF">
        <w:rPr>
          <w:rFonts w:ascii="Times New Roman" w:eastAsia="Calibri" w:hAnsi="Times New Roman"/>
          <w:sz w:val="28"/>
          <w:szCs w:val="28"/>
        </w:rPr>
        <w:t>факторам можно отнести:</w:t>
      </w:r>
    </w:p>
    <w:p w:rsidR="00206273" w:rsidRPr="00F928FF" w:rsidRDefault="00206273" w:rsidP="00206273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F928FF">
        <w:rPr>
          <w:rFonts w:ascii="Times New Roman" w:eastAsia="Calibri" w:hAnsi="Times New Roman"/>
          <w:sz w:val="28"/>
          <w:szCs w:val="28"/>
        </w:rPr>
        <w:t>– сохранение действия финансовых и экономических санкций, которые продолжают дестабилизировать спрос и ценовую конъюнктуру рынков, формируют внешнеэкономические риски и оказывают стимулирующее воздействие на инфляционные процессы.</w:t>
      </w:r>
    </w:p>
    <w:p w:rsidR="00206273" w:rsidRPr="00F928FF" w:rsidRDefault="00206273" w:rsidP="00F928FF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F928FF">
        <w:rPr>
          <w:rFonts w:ascii="Times New Roman" w:eastAsia="Calibri" w:hAnsi="Times New Roman"/>
          <w:sz w:val="28"/>
          <w:szCs w:val="28"/>
        </w:rPr>
        <w:t xml:space="preserve">- </w:t>
      </w:r>
      <w:r w:rsidR="00F928FF" w:rsidRPr="00F928FF">
        <w:rPr>
          <w:rFonts w:ascii="Times New Roman" w:eastAsia="Calibri" w:hAnsi="Times New Roman"/>
          <w:sz w:val="28"/>
          <w:szCs w:val="28"/>
        </w:rPr>
        <w:t>рост геополитической напряженности в мире;</w:t>
      </w:r>
    </w:p>
    <w:p w:rsidR="00206273" w:rsidRPr="007F6D47" w:rsidRDefault="00206273" w:rsidP="00206273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F928FF">
        <w:rPr>
          <w:rFonts w:ascii="Times New Roman" w:eastAsia="Calibri" w:hAnsi="Times New Roman"/>
          <w:sz w:val="28"/>
          <w:szCs w:val="28"/>
        </w:rPr>
        <w:t>– изменения федерального налогового законодательства</w:t>
      </w:r>
      <w:r w:rsidRPr="007F6D47">
        <w:rPr>
          <w:rFonts w:ascii="Times New Roman" w:eastAsia="Calibri" w:hAnsi="Times New Roman"/>
          <w:sz w:val="28"/>
          <w:szCs w:val="28"/>
        </w:rPr>
        <w:t>, затрагивающие основные доходные источники бюджета (налог на имущество организаций);</w:t>
      </w:r>
    </w:p>
    <w:p w:rsidR="00206273" w:rsidRPr="007F6D47" w:rsidRDefault="00206273" w:rsidP="00206273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>– необходимость достижения целей, поставленных Президентом Российской Федерации в Указе от 7 мая 2018 года № 204 "О национальных целях и стратегических задачах развития Российской Федерации на период до 2024 года".</w:t>
      </w:r>
    </w:p>
    <w:p w:rsidR="00206273" w:rsidRPr="007F6D47" w:rsidRDefault="00206273" w:rsidP="00206273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</w:p>
    <w:p w:rsidR="00206273" w:rsidRPr="007F6D47" w:rsidRDefault="00206273" w:rsidP="00206273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 xml:space="preserve">Внутренними </w:t>
      </w:r>
      <w:proofErr w:type="gramStart"/>
      <w:r w:rsidRPr="007F6D47">
        <w:rPr>
          <w:rFonts w:ascii="Times New Roman" w:eastAsia="Calibri" w:hAnsi="Times New Roman"/>
          <w:sz w:val="28"/>
          <w:szCs w:val="28"/>
        </w:rPr>
        <w:t>факторами  являются</w:t>
      </w:r>
      <w:proofErr w:type="gramEnd"/>
      <w:r w:rsidRPr="007F6D47">
        <w:rPr>
          <w:rFonts w:ascii="Times New Roman" w:eastAsia="Calibri" w:hAnsi="Times New Roman"/>
          <w:sz w:val="28"/>
          <w:szCs w:val="28"/>
        </w:rPr>
        <w:t>:</w:t>
      </w:r>
    </w:p>
    <w:p w:rsidR="00206273" w:rsidRPr="007F6D47" w:rsidRDefault="00206273" w:rsidP="00206273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>- необходимость поддержать оптимальные объем и структуру расходов на реализацию функций и обязательств постоянного характера с учетом актуальных социальных, рыночных, технологических и иных реалий;</w:t>
      </w:r>
    </w:p>
    <w:p w:rsidR="00206273" w:rsidRPr="007F6D47" w:rsidRDefault="00206273" w:rsidP="00206273">
      <w:pPr>
        <w:shd w:val="clear" w:color="auto" w:fill="FFFFFF"/>
        <w:spacing w:before="0" w:after="0"/>
        <w:ind w:right="-6" w:firstLine="851"/>
        <w:rPr>
          <w:rFonts w:ascii="Times New Roman" w:eastAsia="Calibri" w:hAnsi="Times New Roman"/>
          <w:i/>
          <w:sz w:val="28"/>
          <w:szCs w:val="28"/>
        </w:rPr>
      </w:pPr>
    </w:p>
    <w:p w:rsidR="007F6D47" w:rsidRPr="005C3FFF" w:rsidRDefault="007F6D47" w:rsidP="007F6D47">
      <w:pPr>
        <w:spacing w:before="0" w:after="0"/>
        <w:ind w:right="-6" w:firstLine="851"/>
        <w:rPr>
          <w:rFonts w:ascii="Times New Roman" w:eastAsia="Calibri" w:hAnsi="Times New Roman"/>
          <w:b/>
          <w:i/>
          <w:sz w:val="28"/>
          <w:szCs w:val="28"/>
        </w:rPr>
      </w:pPr>
      <w:r w:rsidRPr="005C3FFF">
        <w:rPr>
          <w:rFonts w:ascii="Times New Roman" w:eastAsia="Calibri" w:hAnsi="Times New Roman"/>
          <w:b/>
          <w:i/>
          <w:sz w:val="28"/>
          <w:szCs w:val="28"/>
        </w:rPr>
        <w:t xml:space="preserve">Основные параметры прогноза социально-экономического развития </w:t>
      </w:r>
      <w:proofErr w:type="spellStart"/>
      <w:r w:rsidRPr="005C3FFF">
        <w:rPr>
          <w:rFonts w:ascii="Times New Roman" w:eastAsia="Calibri" w:hAnsi="Times New Roman"/>
          <w:b/>
          <w:i/>
          <w:sz w:val="28"/>
          <w:szCs w:val="28"/>
        </w:rPr>
        <w:t>Кузнечнинско</w:t>
      </w:r>
      <w:r w:rsidR="00C9393A">
        <w:rPr>
          <w:rFonts w:ascii="Times New Roman" w:eastAsia="Calibri" w:hAnsi="Times New Roman"/>
          <w:b/>
          <w:i/>
          <w:sz w:val="28"/>
          <w:szCs w:val="28"/>
        </w:rPr>
        <w:t>го</w:t>
      </w:r>
      <w:proofErr w:type="spellEnd"/>
      <w:r w:rsidRPr="005C3FFF">
        <w:rPr>
          <w:rFonts w:ascii="Times New Roman" w:eastAsia="Calibri" w:hAnsi="Times New Roman"/>
          <w:b/>
          <w:i/>
          <w:sz w:val="28"/>
          <w:szCs w:val="28"/>
        </w:rPr>
        <w:t xml:space="preserve"> городско</w:t>
      </w:r>
      <w:r w:rsidR="00C9393A">
        <w:rPr>
          <w:rFonts w:ascii="Times New Roman" w:eastAsia="Calibri" w:hAnsi="Times New Roman"/>
          <w:b/>
          <w:i/>
          <w:sz w:val="28"/>
          <w:szCs w:val="28"/>
        </w:rPr>
        <w:t>го поселения</w:t>
      </w:r>
    </w:p>
    <w:p w:rsidR="005C3FFF" w:rsidRPr="007D5978" w:rsidRDefault="005C3FFF" w:rsidP="005C3FFF">
      <w:pPr>
        <w:rPr>
          <w:rFonts w:ascii="Times New Roman" w:hAnsi="Times New Roman"/>
          <w:sz w:val="28"/>
          <w:szCs w:val="28"/>
        </w:rPr>
      </w:pPr>
      <w:r w:rsidRPr="007D5978">
        <w:rPr>
          <w:rFonts w:ascii="Times New Roman" w:hAnsi="Times New Roman"/>
          <w:sz w:val="28"/>
          <w:szCs w:val="28"/>
        </w:rPr>
        <w:t xml:space="preserve">           Основные показатели разрабатываемого прогноза развития муниципального образования служат исходной базой для разработки проекта бюджета муниципального образования и разработаны в базовом варианте, с целью минимизации рисков, связанных с формированием параметров бюджета на среднесрочный период. Принятый за основу базовый вариант предполагает активное восстановление всех секторов экономики </w:t>
      </w:r>
      <w:proofErr w:type="spellStart"/>
      <w:r w:rsidRPr="007D5978">
        <w:rPr>
          <w:rFonts w:ascii="Times New Roman" w:hAnsi="Times New Roman"/>
          <w:sz w:val="28"/>
          <w:szCs w:val="28"/>
        </w:rPr>
        <w:t>Кузнечнинско</w:t>
      </w:r>
      <w:r w:rsidR="00C9393A">
        <w:rPr>
          <w:rFonts w:ascii="Times New Roman" w:hAnsi="Times New Roman"/>
          <w:sz w:val="28"/>
          <w:szCs w:val="28"/>
        </w:rPr>
        <w:t>го</w:t>
      </w:r>
      <w:proofErr w:type="spellEnd"/>
      <w:r w:rsidR="00C9393A">
        <w:rPr>
          <w:rFonts w:ascii="Times New Roman" w:hAnsi="Times New Roman"/>
          <w:sz w:val="28"/>
          <w:szCs w:val="28"/>
        </w:rPr>
        <w:t xml:space="preserve"> городского</w:t>
      </w:r>
      <w:r w:rsidRPr="007D5978">
        <w:rPr>
          <w:rFonts w:ascii="Times New Roman" w:hAnsi="Times New Roman"/>
          <w:sz w:val="28"/>
          <w:szCs w:val="28"/>
        </w:rPr>
        <w:t xml:space="preserve"> поселени</w:t>
      </w:r>
      <w:r w:rsidR="00C9393A">
        <w:rPr>
          <w:rFonts w:ascii="Times New Roman" w:hAnsi="Times New Roman"/>
          <w:sz w:val="28"/>
          <w:szCs w:val="28"/>
        </w:rPr>
        <w:t>я</w:t>
      </w:r>
      <w:r w:rsidRPr="007D5978">
        <w:rPr>
          <w:rFonts w:ascii="Times New Roman" w:hAnsi="Times New Roman"/>
          <w:sz w:val="28"/>
          <w:szCs w:val="28"/>
        </w:rPr>
        <w:t xml:space="preserve"> в условиях стабилизации санитарно-эпидемиологической ситуации и благоприятных внешнеэкономических условий. При этом, «очередная волна» </w:t>
      </w:r>
      <w:proofErr w:type="spellStart"/>
      <w:r w:rsidRPr="007D5978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7D5978">
        <w:rPr>
          <w:rFonts w:ascii="Times New Roman" w:hAnsi="Times New Roman"/>
          <w:sz w:val="28"/>
          <w:szCs w:val="28"/>
        </w:rPr>
        <w:t xml:space="preserve"> инфекции, остается ключевым источником риска для параметров Прогноза.</w:t>
      </w:r>
    </w:p>
    <w:p w:rsidR="005C3FFF" w:rsidRPr="00F928FF" w:rsidRDefault="005C3FFF" w:rsidP="00F928FF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  <w:highlight w:val="yellow"/>
        </w:rPr>
      </w:pPr>
      <w:r w:rsidRPr="00DE772E">
        <w:rPr>
          <w:rFonts w:ascii="Times New Roman" w:hAnsi="Times New Roman"/>
          <w:sz w:val="28"/>
          <w:szCs w:val="28"/>
        </w:rPr>
        <w:t>Прошедший 202</w:t>
      </w:r>
      <w:r w:rsidR="00C9393A">
        <w:rPr>
          <w:rFonts w:ascii="Times New Roman" w:hAnsi="Times New Roman"/>
          <w:sz w:val="28"/>
          <w:szCs w:val="28"/>
        </w:rPr>
        <w:t>2</w:t>
      </w:r>
      <w:r w:rsidRPr="00DE772E">
        <w:rPr>
          <w:rFonts w:ascii="Times New Roman" w:hAnsi="Times New Roman"/>
          <w:sz w:val="28"/>
          <w:szCs w:val="28"/>
        </w:rPr>
        <w:t xml:space="preserve"> год внес кардинальные изменения в привычные условия жизни населения, а также значительные коррективы во все экономические и социальные процессы. Ситуация в экономике </w:t>
      </w:r>
      <w:proofErr w:type="spellStart"/>
      <w:r w:rsidR="00C9393A" w:rsidRPr="007D5978">
        <w:rPr>
          <w:rFonts w:ascii="Times New Roman" w:hAnsi="Times New Roman"/>
          <w:sz w:val="28"/>
          <w:szCs w:val="28"/>
        </w:rPr>
        <w:t>Кузнечнинско</w:t>
      </w:r>
      <w:r w:rsidR="00C9393A">
        <w:rPr>
          <w:rFonts w:ascii="Times New Roman" w:hAnsi="Times New Roman"/>
          <w:sz w:val="28"/>
          <w:szCs w:val="28"/>
        </w:rPr>
        <w:t>го</w:t>
      </w:r>
      <w:proofErr w:type="spellEnd"/>
      <w:r w:rsidR="00C9393A">
        <w:rPr>
          <w:rFonts w:ascii="Times New Roman" w:hAnsi="Times New Roman"/>
          <w:sz w:val="28"/>
          <w:szCs w:val="28"/>
        </w:rPr>
        <w:t xml:space="preserve"> городского</w:t>
      </w:r>
      <w:r w:rsidR="00C9393A" w:rsidRPr="007D5978">
        <w:rPr>
          <w:rFonts w:ascii="Times New Roman" w:hAnsi="Times New Roman"/>
          <w:sz w:val="28"/>
          <w:szCs w:val="28"/>
        </w:rPr>
        <w:t xml:space="preserve"> поселени</w:t>
      </w:r>
      <w:r w:rsidR="00C9393A">
        <w:rPr>
          <w:rFonts w:ascii="Times New Roman" w:hAnsi="Times New Roman"/>
          <w:sz w:val="28"/>
          <w:szCs w:val="28"/>
        </w:rPr>
        <w:t>я</w:t>
      </w:r>
      <w:r w:rsidRPr="00F928FF">
        <w:rPr>
          <w:rFonts w:ascii="Times New Roman" w:hAnsi="Times New Roman"/>
          <w:sz w:val="28"/>
          <w:szCs w:val="28"/>
        </w:rPr>
        <w:t xml:space="preserve"> в течение 202</w:t>
      </w:r>
      <w:r w:rsidR="00C9393A">
        <w:rPr>
          <w:rFonts w:ascii="Times New Roman" w:hAnsi="Times New Roman"/>
          <w:sz w:val="28"/>
          <w:szCs w:val="28"/>
        </w:rPr>
        <w:t>2</w:t>
      </w:r>
      <w:r w:rsidRPr="00F928FF">
        <w:rPr>
          <w:rFonts w:ascii="Times New Roman" w:hAnsi="Times New Roman"/>
          <w:sz w:val="28"/>
          <w:szCs w:val="28"/>
        </w:rPr>
        <w:t xml:space="preserve"> года оставалась </w:t>
      </w:r>
      <w:r w:rsidRPr="00F928FF">
        <w:rPr>
          <w:rFonts w:ascii="Times New Roman" w:hAnsi="Times New Roman"/>
          <w:sz w:val="28"/>
          <w:szCs w:val="28"/>
        </w:rPr>
        <w:lastRenderedPageBreak/>
        <w:t>относительно стабильной, даже несмотря на то, что первая половина года стала очень сложным периодом в социальном и экономическом отношении (</w:t>
      </w:r>
      <w:r w:rsidR="00F928FF" w:rsidRPr="00F928FF">
        <w:rPr>
          <w:rFonts w:ascii="Times New Roman" w:eastAsia="Calibri" w:hAnsi="Times New Roman"/>
          <w:sz w:val="28"/>
          <w:szCs w:val="28"/>
        </w:rPr>
        <w:t xml:space="preserve">рост геополитической напряженности в мире; </w:t>
      </w:r>
      <w:r w:rsidRPr="00F928FF">
        <w:rPr>
          <w:rFonts w:ascii="Times New Roman" w:hAnsi="Times New Roman"/>
          <w:sz w:val="28"/>
          <w:szCs w:val="28"/>
        </w:rPr>
        <w:t xml:space="preserve">борьба с распространением </w:t>
      </w:r>
      <w:proofErr w:type="spellStart"/>
      <w:r w:rsidRPr="00F928FF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F928FF">
        <w:rPr>
          <w:rFonts w:ascii="Times New Roman" w:hAnsi="Times New Roman"/>
          <w:sz w:val="28"/>
          <w:szCs w:val="28"/>
        </w:rPr>
        <w:t xml:space="preserve"> инфекции, ослабление курса рубля</w:t>
      </w:r>
      <w:r w:rsidRPr="00DE772E">
        <w:rPr>
          <w:rFonts w:ascii="Times New Roman" w:hAnsi="Times New Roman"/>
          <w:sz w:val="28"/>
          <w:szCs w:val="28"/>
        </w:rPr>
        <w:t>).</w:t>
      </w:r>
    </w:p>
    <w:p w:rsidR="005C3FFF" w:rsidRPr="00DE772E" w:rsidRDefault="005C3FFF" w:rsidP="005C3FFF">
      <w:pPr>
        <w:ind w:firstLine="284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DE772E">
        <w:rPr>
          <w:rFonts w:ascii="Times New Roman" w:hAnsi="Times New Roman"/>
          <w:sz w:val="28"/>
          <w:szCs w:val="28"/>
        </w:rPr>
        <w:t xml:space="preserve">В целом, оценка параметров основных показателей социально-экономического развития </w:t>
      </w:r>
      <w:proofErr w:type="spellStart"/>
      <w:r w:rsidR="00C9393A" w:rsidRPr="007D5978">
        <w:rPr>
          <w:rFonts w:ascii="Times New Roman" w:hAnsi="Times New Roman"/>
          <w:sz w:val="28"/>
          <w:szCs w:val="28"/>
        </w:rPr>
        <w:t>Кузнечнинско</w:t>
      </w:r>
      <w:r w:rsidR="00C9393A">
        <w:rPr>
          <w:rFonts w:ascii="Times New Roman" w:hAnsi="Times New Roman"/>
          <w:sz w:val="28"/>
          <w:szCs w:val="28"/>
        </w:rPr>
        <w:t>го</w:t>
      </w:r>
      <w:proofErr w:type="spellEnd"/>
      <w:r w:rsidR="00C9393A">
        <w:rPr>
          <w:rFonts w:ascii="Times New Roman" w:hAnsi="Times New Roman"/>
          <w:sz w:val="28"/>
          <w:szCs w:val="28"/>
        </w:rPr>
        <w:t xml:space="preserve"> городского</w:t>
      </w:r>
      <w:r w:rsidR="00C9393A" w:rsidRPr="007D5978">
        <w:rPr>
          <w:rFonts w:ascii="Times New Roman" w:hAnsi="Times New Roman"/>
          <w:sz w:val="28"/>
          <w:szCs w:val="28"/>
        </w:rPr>
        <w:t xml:space="preserve"> поселени</w:t>
      </w:r>
      <w:r w:rsidR="00C9393A">
        <w:rPr>
          <w:rFonts w:ascii="Times New Roman" w:hAnsi="Times New Roman"/>
          <w:sz w:val="28"/>
          <w:szCs w:val="28"/>
        </w:rPr>
        <w:t>я</w:t>
      </w:r>
      <w:r w:rsidRPr="00DE772E">
        <w:rPr>
          <w:rFonts w:ascii="Times New Roman" w:hAnsi="Times New Roman"/>
          <w:sz w:val="28"/>
          <w:szCs w:val="28"/>
        </w:rPr>
        <w:t xml:space="preserve"> на 202</w:t>
      </w:r>
      <w:r w:rsidR="00C9393A">
        <w:rPr>
          <w:rFonts w:ascii="Times New Roman" w:hAnsi="Times New Roman"/>
          <w:sz w:val="28"/>
          <w:szCs w:val="28"/>
        </w:rPr>
        <w:t>4</w:t>
      </w:r>
      <w:r w:rsidRPr="00DE772E">
        <w:rPr>
          <w:rFonts w:ascii="Times New Roman" w:hAnsi="Times New Roman"/>
          <w:sz w:val="28"/>
          <w:szCs w:val="28"/>
        </w:rPr>
        <w:t xml:space="preserve"> год соответствует, </w:t>
      </w:r>
      <w:r w:rsidRPr="00DE772E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наблюдаемой с начала года тенденции стабильности внутреннего потребительского спроса, оказавшимся под давлением карантинных мер и стабильности производственной активности.</w:t>
      </w:r>
    </w:p>
    <w:p w:rsidR="005C3FFF" w:rsidRPr="00DE772E" w:rsidRDefault="005C3FFF" w:rsidP="005C3FFF">
      <w:pPr>
        <w:ind w:firstLine="426"/>
        <w:rPr>
          <w:rFonts w:ascii="Times New Roman" w:hAnsi="Times New Roman"/>
          <w:sz w:val="28"/>
          <w:szCs w:val="28"/>
        </w:rPr>
      </w:pPr>
      <w:r w:rsidRPr="00DE772E">
        <w:rPr>
          <w:rFonts w:ascii="Times New Roman" w:hAnsi="Times New Roman"/>
          <w:sz w:val="28"/>
          <w:szCs w:val="28"/>
        </w:rPr>
        <w:t xml:space="preserve"> В среднесрочной перспективе прогнозируется сохранение тенденций стабильно-положительного социально-экономического развития </w:t>
      </w:r>
      <w:proofErr w:type="spellStart"/>
      <w:r w:rsidR="00C9393A" w:rsidRPr="007D5978">
        <w:rPr>
          <w:rFonts w:ascii="Times New Roman" w:hAnsi="Times New Roman"/>
          <w:sz w:val="28"/>
          <w:szCs w:val="28"/>
        </w:rPr>
        <w:t>Кузнечнинско</w:t>
      </w:r>
      <w:r w:rsidR="00C9393A">
        <w:rPr>
          <w:rFonts w:ascii="Times New Roman" w:hAnsi="Times New Roman"/>
          <w:sz w:val="28"/>
          <w:szCs w:val="28"/>
        </w:rPr>
        <w:t>го</w:t>
      </w:r>
      <w:proofErr w:type="spellEnd"/>
      <w:r w:rsidR="00C9393A">
        <w:rPr>
          <w:rFonts w:ascii="Times New Roman" w:hAnsi="Times New Roman"/>
          <w:sz w:val="28"/>
          <w:szCs w:val="28"/>
        </w:rPr>
        <w:t xml:space="preserve"> городского</w:t>
      </w:r>
      <w:r w:rsidR="00C9393A" w:rsidRPr="007D5978">
        <w:rPr>
          <w:rFonts w:ascii="Times New Roman" w:hAnsi="Times New Roman"/>
          <w:sz w:val="28"/>
          <w:szCs w:val="28"/>
        </w:rPr>
        <w:t xml:space="preserve"> поселени</w:t>
      </w:r>
      <w:r w:rsidR="00C9393A">
        <w:rPr>
          <w:rFonts w:ascii="Times New Roman" w:hAnsi="Times New Roman"/>
          <w:sz w:val="28"/>
          <w:szCs w:val="28"/>
        </w:rPr>
        <w:t>я</w:t>
      </w:r>
      <w:r w:rsidR="00C9393A" w:rsidRPr="007D5978">
        <w:rPr>
          <w:rFonts w:ascii="Times New Roman" w:hAnsi="Times New Roman"/>
          <w:sz w:val="28"/>
          <w:szCs w:val="28"/>
        </w:rPr>
        <w:t xml:space="preserve"> </w:t>
      </w:r>
      <w:r w:rsidRPr="00DE772E">
        <w:rPr>
          <w:rFonts w:ascii="Times New Roman" w:hAnsi="Times New Roman"/>
          <w:sz w:val="28"/>
          <w:szCs w:val="28"/>
        </w:rPr>
        <w:t xml:space="preserve">с учетом реализации государственной </w:t>
      </w:r>
      <w:proofErr w:type="gramStart"/>
      <w:r w:rsidRPr="00DE772E">
        <w:rPr>
          <w:rFonts w:ascii="Times New Roman" w:hAnsi="Times New Roman"/>
          <w:sz w:val="28"/>
          <w:szCs w:val="28"/>
        </w:rPr>
        <w:t>политики,  направленной</w:t>
      </w:r>
      <w:proofErr w:type="gramEnd"/>
      <w:r w:rsidRPr="00DE772E">
        <w:rPr>
          <w:rFonts w:ascii="Times New Roman" w:hAnsi="Times New Roman"/>
          <w:sz w:val="28"/>
          <w:szCs w:val="28"/>
        </w:rPr>
        <w:t xml:space="preserve"> на стимулирование экономического роста, модернизации и на повышение эффективности расходов бюджета , в условиях стабильных инфляционных процессов, на улучшение ситуации в демографической и социальной сферах, на повышение уровня и качества жизни населения.  </w:t>
      </w:r>
    </w:p>
    <w:p w:rsidR="005C3FFF" w:rsidRDefault="005C3FFF" w:rsidP="005C3FFF">
      <w:pPr>
        <w:spacing w:before="0" w:after="0"/>
        <w:ind w:right="-5" w:firstLine="851"/>
        <w:rPr>
          <w:rFonts w:ascii="Times New Roman" w:eastAsia="Calibri" w:hAnsi="Times New Roman"/>
          <w:i/>
          <w:sz w:val="28"/>
          <w:szCs w:val="28"/>
        </w:rPr>
      </w:pPr>
    </w:p>
    <w:p w:rsidR="005C3FFF" w:rsidRPr="00305BBB" w:rsidRDefault="005C3FFF" w:rsidP="005C3FFF">
      <w:pPr>
        <w:spacing w:before="0" w:after="0"/>
        <w:ind w:right="-5" w:firstLine="851"/>
        <w:rPr>
          <w:rFonts w:ascii="Times New Roman" w:eastAsia="Calibri" w:hAnsi="Times New Roman"/>
          <w:i/>
          <w:sz w:val="28"/>
          <w:szCs w:val="28"/>
        </w:rPr>
      </w:pPr>
      <w:r w:rsidRPr="00305BBB">
        <w:rPr>
          <w:rFonts w:ascii="Times New Roman" w:eastAsia="Calibri" w:hAnsi="Times New Roman"/>
          <w:i/>
          <w:sz w:val="28"/>
          <w:szCs w:val="28"/>
        </w:rPr>
        <w:t xml:space="preserve">Основные параметры базового прогноза социально-экономического развития МО </w:t>
      </w:r>
      <w:proofErr w:type="spellStart"/>
      <w:r w:rsidRPr="00305BBB">
        <w:rPr>
          <w:rFonts w:ascii="Times New Roman" w:eastAsia="Calibri" w:hAnsi="Times New Roman"/>
          <w:i/>
          <w:sz w:val="28"/>
          <w:szCs w:val="28"/>
        </w:rPr>
        <w:t>Кузнечнинское</w:t>
      </w:r>
      <w:proofErr w:type="spellEnd"/>
      <w:r w:rsidRPr="00305BBB">
        <w:rPr>
          <w:rFonts w:ascii="Times New Roman" w:eastAsia="Calibri" w:hAnsi="Times New Roman"/>
          <w:i/>
          <w:sz w:val="28"/>
          <w:szCs w:val="28"/>
        </w:rPr>
        <w:t xml:space="preserve"> городское поселение</w:t>
      </w:r>
    </w:p>
    <w:p w:rsidR="005C3FFF" w:rsidRPr="00305BBB" w:rsidRDefault="005C3FFF" w:rsidP="005C3FFF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</w:p>
    <w:p w:rsidR="005C3FFF" w:rsidRPr="00305BBB" w:rsidRDefault="005C3FFF" w:rsidP="005C3FFF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305BBB">
        <w:rPr>
          <w:rFonts w:ascii="Times New Roman" w:eastAsia="Calibri" w:hAnsi="Times New Roman"/>
          <w:sz w:val="28"/>
          <w:szCs w:val="28"/>
        </w:rPr>
        <w:t>Макроэкономическая ситуация в 202</w:t>
      </w:r>
      <w:r w:rsidR="00305BBB" w:rsidRPr="00305BBB">
        <w:rPr>
          <w:rFonts w:ascii="Times New Roman" w:eastAsia="Calibri" w:hAnsi="Times New Roman"/>
          <w:sz w:val="28"/>
          <w:szCs w:val="28"/>
        </w:rPr>
        <w:t>3</w:t>
      </w:r>
      <w:r w:rsidRPr="00305BBB">
        <w:rPr>
          <w:rFonts w:ascii="Times New Roman" w:eastAsia="Calibri" w:hAnsi="Times New Roman"/>
          <w:sz w:val="28"/>
          <w:szCs w:val="28"/>
        </w:rPr>
        <w:t xml:space="preserve"> году в </w:t>
      </w:r>
      <w:proofErr w:type="spellStart"/>
      <w:r w:rsidR="00305BBB" w:rsidRPr="00305BBB">
        <w:rPr>
          <w:rFonts w:ascii="Times New Roman" w:eastAsia="Calibri" w:hAnsi="Times New Roman"/>
          <w:sz w:val="28"/>
          <w:szCs w:val="28"/>
        </w:rPr>
        <w:t>Кузнечнинском</w:t>
      </w:r>
      <w:proofErr w:type="spellEnd"/>
      <w:r w:rsidR="00305BBB" w:rsidRPr="00305BBB">
        <w:rPr>
          <w:rFonts w:ascii="Times New Roman" w:eastAsia="Calibri" w:hAnsi="Times New Roman"/>
          <w:sz w:val="28"/>
          <w:szCs w:val="28"/>
        </w:rPr>
        <w:t xml:space="preserve"> городском поселении</w:t>
      </w:r>
      <w:r w:rsidRPr="00305BBB">
        <w:rPr>
          <w:rFonts w:ascii="Times New Roman" w:eastAsia="Calibri" w:hAnsi="Times New Roman"/>
          <w:sz w:val="28"/>
          <w:szCs w:val="28"/>
        </w:rPr>
        <w:t xml:space="preserve"> относительно устойчива, не смотря на обусловлено возникшими на фоне пандемии </w:t>
      </w:r>
      <w:proofErr w:type="spellStart"/>
      <w:r w:rsidRPr="00305BBB">
        <w:rPr>
          <w:rFonts w:ascii="Times New Roman" w:eastAsia="Calibri" w:hAnsi="Times New Roman"/>
          <w:sz w:val="28"/>
          <w:szCs w:val="28"/>
        </w:rPr>
        <w:t>коронавирусной</w:t>
      </w:r>
      <w:proofErr w:type="spellEnd"/>
      <w:r w:rsidRPr="00305BBB">
        <w:rPr>
          <w:rFonts w:ascii="Times New Roman" w:eastAsia="Calibri" w:hAnsi="Times New Roman"/>
          <w:sz w:val="28"/>
          <w:szCs w:val="28"/>
        </w:rPr>
        <w:t xml:space="preserve"> инфекции обстоятельствами, оказавшими влияние на некоторое изменение объемов производства продукции промышленной отрасли и соответственно индекса промышленного производства в целом по региону. </w:t>
      </w:r>
    </w:p>
    <w:p w:rsidR="005C3FFF" w:rsidRPr="00305BBB" w:rsidRDefault="005C3FFF" w:rsidP="005C3FFF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305BBB">
        <w:rPr>
          <w:rFonts w:ascii="Times New Roman" w:eastAsia="Calibri" w:hAnsi="Times New Roman"/>
          <w:sz w:val="28"/>
          <w:szCs w:val="28"/>
        </w:rPr>
        <w:t>Основная часть валового продукта (около 80% от общего объема) создается в реальном секторе экономики: промышленном производстве, в оптовой и розничной торговле и сельском хозяйстве.</w:t>
      </w:r>
    </w:p>
    <w:p w:rsidR="005C3FFF" w:rsidRPr="00305BBB" w:rsidRDefault="00305BBB" w:rsidP="005C3FFF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305BBB">
        <w:rPr>
          <w:rFonts w:ascii="Times New Roman" w:eastAsia="Calibri" w:hAnsi="Times New Roman"/>
          <w:sz w:val="28"/>
          <w:szCs w:val="28"/>
        </w:rPr>
        <w:t>Согласно оценке, в 2023</w:t>
      </w:r>
      <w:r w:rsidR="005C3FFF" w:rsidRPr="00305BBB">
        <w:rPr>
          <w:rFonts w:ascii="Times New Roman" w:eastAsia="Calibri" w:hAnsi="Times New Roman"/>
          <w:sz w:val="28"/>
          <w:szCs w:val="28"/>
        </w:rPr>
        <w:t xml:space="preserve"> году продолжится стабилизация показателей в основных отраслях промышленности. Согласно базовому варианту Прогноза социально-экономического развития индекс промыш</w:t>
      </w:r>
      <w:r w:rsidR="00EF562C" w:rsidRPr="00305BBB">
        <w:rPr>
          <w:rFonts w:ascii="Times New Roman" w:eastAsia="Calibri" w:hAnsi="Times New Roman"/>
          <w:sz w:val="28"/>
          <w:szCs w:val="28"/>
        </w:rPr>
        <w:t>ленного производства составит 138</w:t>
      </w:r>
      <w:r w:rsidR="005C3FFF" w:rsidRPr="00305BBB">
        <w:rPr>
          <w:rFonts w:ascii="Times New Roman" w:eastAsia="Calibri" w:hAnsi="Times New Roman"/>
          <w:sz w:val="28"/>
          <w:szCs w:val="28"/>
        </w:rPr>
        <w:t>,</w:t>
      </w:r>
      <w:r w:rsidR="00EF562C" w:rsidRPr="00305BBB">
        <w:rPr>
          <w:rFonts w:ascii="Times New Roman" w:eastAsia="Calibri" w:hAnsi="Times New Roman"/>
          <w:sz w:val="28"/>
          <w:szCs w:val="28"/>
        </w:rPr>
        <w:t>5</w:t>
      </w:r>
      <w:r w:rsidR="005C3FFF" w:rsidRPr="00305BBB">
        <w:rPr>
          <w:rFonts w:ascii="Times New Roman" w:eastAsia="Calibri" w:hAnsi="Times New Roman"/>
          <w:sz w:val="28"/>
          <w:szCs w:val="28"/>
        </w:rPr>
        <w:t>% к предыдущему году в действующих ценах, индекс физического объема</w:t>
      </w:r>
      <w:r w:rsidR="00EF562C" w:rsidRPr="00305BBB">
        <w:rPr>
          <w:rFonts w:ascii="Times New Roman" w:eastAsia="Calibri" w:hAnsi="Times New Roman"/>
          <w:sz w:val="28"/>
          <w:szCs w:val="28"/>
        </w:rPr>
        <w:t xml:space="preserve"> инвестиций в основной капитал 10</w:t>
      </w:r>
      <w:r w:rsidR="005C3FFF" w:rsidRPr="00305BBB">
        <w:rPr>
          <w:rFonts w:ascii="Times New Roman" w:eastAsia="Calibri" w:hAnsi="Times New Roman"/>
          <w:sz w:val="28"/>
          <w:szCs w:val="28"/>
        </w:rPr>
        <w:t>4,</w:t>
      </w:r>
      <w:r w:rsidR="00EF562C" w:rsidRPr="00305BBB">
        <w:rPr>
          <w:rFonts w:ascii="Times New Roman" w:eastAsia="Calibri" w:hAnsi="Times New Roman"/>
          <w:sz w:val="28"/>
          <w:szCs w:val="28"/>
        </w:rPr>
        <w:t>3</w:t>
      </w:r>
      <w:r w:rsidR="005C3FFF" w:rsidRPr="00305BBB">
        <w:rPr>
          <w:rFonts w:ascii="Times New Roman" w:eastAsia="Calibri" w:hAnsi="Times New Roman"/>
          <w:sz w:val="28"/>
          <w:szCs w:val="28"/>
        </w:rPr>
        <w:t>% к предыдущему году в действующих ценах.</w:t>
      </w:r>
    </w:p>
    <w:p w:rsidR="005C3FFF" w:rsidRPr="00305BBB" w:rsidRDefault="005C3FFF" w:rsidP="005C3FFF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305BBB">
        <w:rPr>
          <w:rFonts w:ascii="Times New Roman" w:eastAsia="Calibri" w:hAnsi="Times New Roman"/>
          <w:sz w:val="28"/>
          <w:szCs w:val="28"/>
        </w:rPr>
        <w:t>Реализуемые меры по обеспечению условий для развития промышленности, расширению рынков сбыта продукции, развитию экспорта, внедрению новых технологий в промышленное производство, будут способствовать положительной динамике индекса промышленного производства в основных отраслях</w:t>
      </w:r>
      <w:r w:rsidR="00EF562C" w:rsidRPr="00305BBB">
        <w:rPr>
          <w:rFonts w:ascii="Times New Roman" w:eastAsia="Calibri" w:hAnsi="Times New Roman"/>
          <w:sz w:val="28"/>
          <w:szCs w:val="28"/>
        </w:rPr>
        <w:t xml:space="preserve"> промышленности в период до 202</w:t>
      </w:r>
      <w:r w:rsidR="00305BBB" w:rsidRPr="00305BBB">
        <w:rPr>
          <w:rFonts w:ascii="Times New Roman" w:eastAsia="Calibri" w:hAnsi="Times New Roman"/>
          <w:sz w:val="28"/>
          <w:szCs w:val="28"/>
        </w:rPr>
        <w:t>6</w:t>
      </w:r>
      <w:r w:rsidRPr="00305BBB">
        <w:rPr>
          <w:rFonts w:ascii="Times New Roman" w:eastAsia="Calibri" w:hAnsi="Times New Roman"/>
          <w:sz w:val="28"/>
          <w:szCs w:val="28"/>
        </w:rPr>
        <w:t xml:space="preserve"> года включительно.</w:t>
      </w:r>
    </w:p>
    <w:p w:rsidR="005C3FFF" w:rsidRPr="00305BBB" w:rsidRDefault="005C3FFF" w:rsidP="005C3FFF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305BBB">
        <w:rPr>
          <w:rFonts w:ascii="Times New Roman" w:eastAsia="Calibri" w:hAnsi="Times New Roman"/>
          <w:sz w:val="28"/>
          <w:szCs w:val="28"/>
        </w:rPr>
        <w:t xml:space="preserve">В сфере развития малого и среднего предпринимательства </w:t>
      </w:r>
      <w:proofErr w:type="spellStart"/>
      <w:r w:rsidRPr="00305BBB">
        <w:rPr>
          <w:rFonts w:ascii="Times New Roman" w:eastAsia="Calibri" w:hAnsi="Times New Roman"/>
          <w:sz w:val="28"/>
          <w:szCs w:val="28"/>
        </w:rPr>
        <w:t>Кузнечнинско</w:t>
      </w:r>
      <w:r w:rsidR="00305BBB" w:rsidRPr="00305BBB">
        <w:rPr>
          <w:rFonts w:ascii="Times New Roman" w:eastAsia="Calibri" w:hAnsi="Times New Roman"/>
          <w:sz w:val="28"/>
          <w:szCs w:val="28"/>
        </w:rPr>
        <w:t>го</w:t>
      </w:r>
      <w:proofErr w:type="spellEnd"/>
      <w:r w:rsidRPr="00305BBB">
        <w:rPr>
          <w:rFonts w:ascii="Times New Roman" w:eastAsia="Calibri" w:hAnsi="Times New Roman"/>
          <w:sz w:val="28"/>
          <w:szCs w:val="28"/>
        </w:rPr>
        <w:t xml:space="preserve"> городско</w:t>
      </w:r>
      <w:r w:rsidR="00305BBB" w:rsidRPr="00305BBB">
        <w:rPr>
          <w:rFonts w:ascii="Times New Roman" w:eastAsia="Calibri" w:hAnsi="Times New Roman"/>
          <w:sz w:val="28"/>
          <w:szCs w:val="28"/>
        </w:rPr>
        <w:t>го поселения</w:t>
      </w:r>
      <w:r w:rsidRPr="00305BBB">
        <w:rPr>
          <w:rFonts w:ascii="Times New Roman" w:eastAsia="Calibri" w:hAnsi="Times New Roman"/>
          <w:sz w:val="28"/>
          <w:szCs w:val="28"/>
        </w:rPr>
        <w:t xml:space="preserve"> количество малых и средних предприятий, включая </w:t>
      </w:r>
      <w:proofErr w:type="spellStart"/>
      <w:r w:rsidRPr="00305BBB">
        <w:rPr>
          <w:rFonts w:ascii="Times New Roman" w:eastAsia="Calibri" w:hAnsi="Times New Roman"/>
          <w:sz w:val="28"/>
          <w:szCs w:val="28"/>
        </w:rPr>
        <w:t>микропредприятия</w:t>
      </w:r>
      <w:proofErr w:type="spellEnd"/>
      <w:r w:rsidRPr="00305BBB">
        <w:rPr>
          <w:rFonts w:ascii="Times New Roman" w:eastAsia="Calibri" w:hAnsi="Times New Roman"/>
          <w:sz w:val="28"/>
          <w:szCs w:val="28"/>
        </w:rPr>
        <w:t>, по оценке в 202</w:t>
      </w:r>
      <w:r w:rsidR="00305BBB" w:rsidRPr="00305BBB">
        <w:rPr>
          <w:rFonts w:ascii="Times New Roman" w:eastAsia="Calibri" w:hAnsi="Times New Roman"/>
          <w:sz w:val="28"/>
          <w:szCs w:val="28"/>
        </w:rPr>
        <w:t>3</w:t>
      </w:r>
      <w:r w:rsidR="00EF562C" w:rsidRPr="00305BBB">
        <w:rPr>
          <w:rFonts w:ascii="Times New Roman" w:eastAsia="Calibri" w:hAnsi="Times New Roman"/>
          <w:sz w:val="28"/>
          <w:szCs w:val="28"/>
        </w:rPr>
        <w:t xml:space="preserve"> году составит </w:t>
      </w:r>
      <w:r w:rsidRPr="00305BBB">
        <w:rPr>
          <w:rFonts w:ascii="Times New Roman" w:eastAsia="Calibri" w:hAnsi="Times New Roman"/>
          <w:sz w:val="28"/>
          <w:szCs w:val="28"/>
        </w:rPr>
        <w:t>8</w:t>
      </w:r>
      <w:r w:rsidR="00EF562C" w:rsidRPr="00305BBB">
        <w:rPr>
          <w:rFonts w:ascii="Times New Roman" w:eastAsia="Calibri" w:hAnsi="Times New Roman"/>
          <w:sz w:val="28"/>
          <w:szCs w:val="28"/>
        </w:rPr>
        <w:t>5</w:t>
      </w:r>
      <w:r w:rsidRPr="00305BBB">
        <w:rPr>
          <w:rFonts w:ascii="Times New Roman" w:eastAsia="Calibri" w:hAnsi="Times New Roman"/>
          <w:sz w:val="28"/>
          <w:szCs w:val="28"/>
        </w:rPr>
        <w:t>,0 единиц (10</w:t>
      </w:r>
      <w:r w:rsidR="00EF562C" w:rsidRPr="00305BBB">
        <w:rPr>
          <w:rFonts w:ascii="Times New Roman" w:eastAsia="Calibri" w:hAnsi="Times New Roman"/>
          <w:sz w:val="28"/>
          <w:szCs w:val="28"/>
        </w:rPr>
        <w:t>2</w:t>
      </w:r>
      <w:r w:rsidRPr="00305BBB">
        <w:rPr>
          <w:rFonts w:ascii="Times New Roman" w:eastAsia="Calibri" w:hAnsi="Times New Roman"/>
          <w:sz w:val="28"/>
          <w:szCs w:val="28"/>
        </w:rPr>
        <w:t>,</w:t>
      </w:r>
      <w:r w:rsidR="00EF562C" w:rsidRPr="00305BBB">
        <w:rPr>
          <w:rFonts w:ascii="Times New Roman" w:eastAsia="Calibri" w:hAnsi="Times New Roman"/>
          <w:sz w:val="28"/>
          <w:szCs w:val="28"/>
        </w:rPr>
        <w:t>4</w:t>
      </w:r>
      <w:r w:rsidRPr="00305BBB">
        <w:rPr>
          <w:rFonts w:ascii="Times New Roman" w:eastAsia="Calibri" w:hAnsi="Times New Roman"/>
          <w:sz w:val="28"/>
          <w:szCs w:val="28"/>
        </w:rPr>
        <w:t>% к 202</w:t>
      </w:r>
      <w:r w:rsidR="00305BBB" w:rsidRPr="00305BBB">
        <w:rPr>
          <w:rFonts w:ascii="Times New Roman" w:eastAsia="Calibri" w:hAnsi="Times New Roman"/>
          <w:sz w:val="28"/>
          <w:szCs w:val="28"/>
        </w:rPr>
        <w:t>2</w:t>
      </w:r>
      <w:r w:rsidRPr="00305BBB">
        <w:rPr>
          <w:rFonts w:ascii="Times New Roman" w:eastAsia="Calibri" w:hAnsi="Times New Roman"/>
          <w:sz w:val="28"/>
          <w:szCs w:val="28"/>
        </w:rPr>
        <w:t xml:space="preserve"> году). Также в 202</w:t>
      </w:r>
      <w:r w:rsidR="00305BBB" w:rsidRPr="00305BBB">
        <w:rPr>
          <w:rFonts w:ascii="Times New Roman" w:eastAsia="Calibri" w:hAnsi="Times New Roman"/>
          <w:sz w:val="28"/>
          <w:szCs w:val="28"/>
        </w:rPr>
        <w:t>3</w:t>
      </w:r>
      <w:r w:rsidRPr="00305BBB">
        <w:rPr>
          <w:rFonts w:ascii="Times New Roman" w:eastAsia="Calibri" w:hAnsi="Times New Roman"/>
          <w:sz w:val="28"/>
          <w:szCs w:val="28"/>
        </w:rPr>
        <w:t xml:space="preserve"> году планируется сохранение среднесписочной численности работников малых и средних предприятий практически на уровне 202</w:t>
      </w:r>
      <w:r w:rsidR="00305BBB" w:rsidRPr="00305BBB">
        <w:rPr>
          <w:rFonts w:ascii="Times New Roman" w:eastAsia="Calibri" w:hAnsi="Times New Roman"/>
          <w:sz w:val="28"/>
          <w:szCs w:val="28"/>
        </w:rPr>
        <w:t>2</w:t>
      </w:r>
      <w:r w:rsidR="00EF562C" w:rsidRPr="00305BBB">
        <w:rPr>
          <w:rFonts w:ascii="Times New Roman" w:eastAsia="Calibri" w:hAnsi="Times New Roman"/>
          <w:sz w:val="28"/>
          <w:szCs w:val="28"/>
        </w:rPr>
        <w:t xml:space="preserve"> года (296</w:t>
      </w:r>
      <w:r w:rsidRPr="00305BBB">
        <w:rPr>
          <w:rFonts w:ascii="Times New Roman" w:eastAsia="Calibri" w:hAnsi="Times New Roman"/>
          <w:sz w:val="28"/>
          <w:szCs w:val="28"/>
        </w:rPr>
        <w:t xml:space="preserve"> человек).</w:t>
      </w:r>
    </w:p>
    <w:p w:rsidR="005C3FFF" w:rsidRPr="00305BBB" w:rsidRDefault="005C3FFF" w:rsidP="005C3FFF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305BBB">
        <w:rPr>
          <w:rFonts w:ascii="Times New Roman" w:eastAsia="Calibri" w:hAnsi="Times New Roman"/>
          <w:sz w:val="28"/>
          <w:szCs w:val="28"/>
        </w:rPr>
        <w:lastRenderedPageBreak/>
        <w:t xml:space="preserve">Не смотря на введение ограничительных мер по предотвращению распространения новой </w:t>
      </w:r>
      <w:proofErr w:type="spellStart"/>
      <w:r w:rsidRPr="00305BBB">
        <w:rPr>
          <w:rFonts w:ascii="Times New Roman" w:eastAsia="Calibri" w:hAnsi="Times New Roman"/>
          <w:sz w:val="28"/>
          <w:szCs w:val="28"/>
        </w:rPr>
        <w:t>коронавирусной</w:t>
      </w:r>
      <w:proofErr w:type="spellEnd"/>
      <w:r w:rsidRPr="00305BBB">
        <w:rPr>
          <w:rFonts w:ascii="Times New Roman" w:eastAsia="Calibri" w:hAnsi="Times New Roman"/>
          <w:sz w:val="28"/>
          <w:szCs w:val="28"/>
        </w:rPr>
        <w:t xml:space="preserve"> инфекции, </w:t>
      </w:r>
      <w:r w:rsidR="00EF562C" w:rsidRPr="00305BBB">
        <w:rPr>
          <w:rFonts w:ascii="Times New Roman" w:eastAsia="Calibri" w:hAnsi="Times New Roman"/>
          <w:sz w:val="28"/>
          <w:szCs w:val="28"/>
        </w:rPr>
        <w:t xml:space="preserve">введением </w:t>
      </w:r>
      <w:proofErr w:type="spellStart"/>
      <w:r w:rsidR="00EF562C" w:rsidRPr="00305BBB">
        <w:rPr>
          <w:rFonts w:ascii="Times New Roman" w:eastAsia="Calibri" w:hAnsi="Times New Roman"/>
          <w:sz w:val="28"/>
          <w:szCs w:val="28"/>
        </w:rPr>
        <w:t>санкционных</w:t>
      </w:r>
      <w:proofErr w:type="spellEnd"/>
      <w:r w:rsidR="00EF562C" w:rsidRPr="00305BBB">
        <w:rPr>
          <w:rFonts w:ascii="Times New Roman" w:eastAsia="Calibri" w:hAnsi="Times New Roman"/>
          <w:sz w:val="28"/>
          <w:szCs w:val="28"/>
        </w:rPr>
        <w:t xml:space="preserve"> ограничительных </w:t>
      </w:r>
      <w:proofErr w:type="gramStart"/>
      <w:r w:rsidR="00EF562C" w:rsidRPr="00305BBB">
        <w:rPr>
          <w:rFonts w:ascii="Times New Roman" w:eastAsia="Calibri" w:hAnsi="Times New Roman"/>
          <w:sz w:val="28"/>
          <w:szCs w:val="28"/>
        </w:rPr>
        <w:t>мер ,</w:t>
      </w:r>
      <w:proofErr w:type="gramEnd"/>
      <w:r w:rsidR="00EF562C" w:rsidRPr="00305BBB">
        <w:rPr>
          <w:rFonts w:ascii="Times New Roman" w:eastAsia="Calibri" w:hAnsi="Times New Roman"/>
          <w:sz w:val="28"/>
          <w:szCs w:val="28"/>
        </w:rPr>
        <w:t xml:space="preserve"> </w:t>
      </w:r>
      <w:r w:rsidRPr="00305BBB">
        <w:rPr>
          <w:rFonts w:ascii="Times New Roman" w:eastAsia="Calibri" w:hAnsi="Times New Roman"/>
          <w:sz w:val="28"/>
          <w:szCs w:val="28"/>
        </w:rPr>
        <w:t>по оценке в 202</w:t>
      </w:r>
      <w:r w:rsidR="00305BBB" w:rsidRPr="00305BBB">
        <w:rPr>
          <w:rFonts w:ascii="Times New Roman" w:eastAsia="Calibri" w:hAnsi="Times New Roman"/>
          <w:sz w:val="28"/>
          <w:szCs w:val="28"/>
        </w:rPr>
        <w:t>3</w:t>
      </w:r>
      <w:r w:rsidRPr="00305BBB">
        <w:rPr>
          <w:rFonts w:ascii="Times New Roman" w:eastAsia="Calibri" w:hAnsi="Times New Roman"/>
          <w:sz w:val="28"/>
          <w:szCs w:val="28"/>
        </w:rPr>
        <w:t xml:space="preserve"> году не прогнозируется снижение оборота малых и средних предприятий по сравнению с 202</w:t>
      </w:r>
      <w:r w:rsidR="00305BBB" w:rsidRPr="00305BBB">
        <w:rPr>
          <w:rFonts w:ascii="Times New Roman" w:eastAsia="Calibri" w:hAnsi="Times New Roman"/>
          <w:sz w:val="28"/>
          <w:szCs w:val="28"/>
        </w:rPr>
        <w:t>2</w:t>
      </w:r>
      <w:r w:rsidRPr="00305BBB">
        <w:rPr>
          <w:rFonts w:ascii="Times New Roman" w:eastAsia="Calibri" w:hAnsi="Times New Roman"/>
          <w:sz w:val="28"/>
          <w:szCs w:val="28"/>
        </w:rPr>
        <w:t xml:space="preserve"> годом.</w:t>
      </w:r>
    </w:p>
    <w:p w:rsidR="005C3FFF" w:rsidRPr="00305BBB" w:rsidRDefault="005C3FFF" w:rsidP="005C3FFF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305BBB">
        <w:rPr>
          <w:rFonts w:ascii="Times New Roman" w:eastAsia="Calibri" w:hAnsi="Times New Roman"/>
          <w:sz w:val="28"/>
          <w:szCs w:val="28"/>
        </w:rPr>
        <w:t>В 202</w:t>
      </w:r>
      <w:r w:rsidR="00305BBB" w:rsidRPr="00305BBB">
        <w:rPr>
          <w:rFonts w:ascii="Times New Roman" w:eastAsia="Calibri" w:hAnsi="Times New Roman"/>
          <w:sz w:val="28"/>
          <w:szCs w:val="28"/>
        </w:rPr>
        <w:t>2</w:t>
      </w:r>
      <w:r w:rsidRPr="00305BBB">
        <w:rPr>
          <w:rFonts w:ascii="Times New Roman" w:eastAsia="Calibri" w:hAnsi="Times New Roman"/>
          <w:sz w:val="28"/>
          <w:szCs w:val="28"/>
        </w:rPr>
        <w:t xml:space="preserve"> году численность занятых в эконом</w:t>
      </w:r>
      <w:r w:rsidR="00305BBB" w:rsidRPr="00305BBB">
        <w:rPr>
          <w:rFonts w:ascii="Times New Roman" w:eastAsia="Calibri" w:hAnsi="Times New Roman"/>
          <w:sz w:val="28"/>
          <w:szCs w:val="28"/>
        </w:rPr>
        <w:t>ике прогнозируется на уровне 1362</w:t>
      </w:r>
      <w:r w:rsidRPr="00305BBB">
        <w:rPr>
          <w:rFonts w:ascii="Times New Roman" w:eastAsia="Calibri" w:hAnsi="Times New Roman"/>
          <w:sz w:val="28"/>
          <w:szCs w:val="28"/>
        </w:rPr>
        <w:t xml:space="preserve"> человек, или на </w:t>
      </w:r>
      <w:r w:rsidR="00305BBB" w:rsidRPr="00305BBB">
        <w:rPr>
          <w:rFonts w:ascii="Times New Roman" w:eastAsia="Calibri" w:hAnsi="Times New Roman"/>
          <w:sz w:val="28"/>
          <w:szCs w:val="28"/>
        </w:rPr>
        <w:t>98</w:t>
      </w:r>
      <w:r w:rsidR="00EF562C" w:rsidRPr="00305BBB">
        <w:rPr>
          <w:rFonts w:ascii="Times New Roman" w:eastAsia="Calibri" w:hAnsi="Times New Roman"/>
          <w:sz w:val="28"/>
          <w:szCs w:val="28"/>
        </w:rPr>
        <w:t>,7</w:t>
      </w:r>
      <w:r w:rsidRPr="00305BBB">
        <w:rPr>
          <w:rFonts w:ascii="Times New Roman" w:eastAsia="Calibri" w:hAnsi="Times New Roman"/>
          <w:sz w:val="28"/>
          <w:szCs w:val="28"/>
        </w:rPr>
        <w:t>% по сравнению с 202</w:t>
      </w:r>
      <w:r w:rsidR="00305BBB" w:rsidRPr="00305BBB">
        <w:rPr>
          <w:rFonts w:ascii="Times New Roman" w:eastAsia="Calibri" w:hAnsi="Times New Roman"/>
          <w:sz w:val="28"/>
          <w:szCs w:val="28"/>
        </w:rPr>
        <w:t>2</w:t>
      </w:r>
      <w:r w:rsidRPr="00305BBB">
        <w:rPr>
          <w:rFonts w:ascii="Times New Roman" w:eastAsia="Calibri" w:hAnsi="Times New Roman"/>
          <w:sz w:val="28"/>
          <w:szCs w:val="28"/>
        </w:rPr>
        <w:t xml:space="preserve"> годом.</w:t>
      </w:r>
    </w:p>
    <w:p w:rsidR="005C3FFF" w:rsidRPr="00305BBB" w:rsidRDefault="005C3FFF" w:rsidP="005C3FFF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305BBB">
        <w:rPr>
          <w:rFonts w:ascii="Times New Roman" w:eastAsia="Calibri" w:hAnsi="Times New Roman"/>
          <w:sz w:val="28"/>
          <w:szCs w:val="28"/>
        </w:rPr>
        <w:t>По оценке к концу 202</w:t>
      </w:r>
      <w:r w:rsidR="00305BBB" w:rsidRPr="00305BBB">
        <w:rPr>
          <w:rFonts w:ascii="Times New Roman" w:eastAsia="Calibri" w:hAnsi="Times New Roman"/>
          <w:sz w:val="28"/>
          <w:szCs w:val="28"/>
        </w:rPr>
        <w:t>3</w:t>
      </w:r>
      <w:r w:rsidRPr="00305BBB">
        <w:rPr>
          <w:rFonts w:ascii="Times New Roman" w:eastAsia="Calibri" w:hAnsi="Times New Roman"/>
          <w:sz w:val="28"/>
          <w:szCs w:val="28"/>
        </w:rPr>
        <w:t xml:space="preserve"> года:</w:t>
      </w:r>
    </w:p>
    <w:p w:rsidR="005C3FFF" w:rsidRPr="00305BBB" w:rsidRDefault="005C3FFF" w:rsidP="005C3FFF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305BBB">
        <w:rPr>
          <w:rFonts w:ascii="Times New Roman" w:eastAsia="Calibri" w:hAnsi="Times New Roman"/>
          <w:sz w:val="28"/>
          <w:szCs w:val="28"/>
        </w:rPr>
        <w:t>– уровень регистрируемой бе</w:t>
      </w:r>
      <w:r w:rsidR="00EF562C" w:rsidRPr="00305BBB">
        <w:rPr>
          <w:rFonts w:ascii="Times New Roman" w:eastAsia="Calibri" w:hAnsi="Times New Roman"/>
          <w:sz w:val="28"/>
          <w:szCs w:val="28"/>
        </w:rPr>
        <w:t>зработицы может снизиться до 0,0</w:t>
      </w:r>
      <w:r w:rsidR="00305BBB" w:rsidRPr="00305BBB">
        <w:rPr>
          <w:rFonts w:ascii="Times New Roman" w:eastAsia="Calibri" w:hAnsi="Times New Roman"/>
          <w:sz w:val="28"/>
          <w:szCs w:val="28"/>
        </w:rPr>
        <w:t>6</w:t>
      </w:r>
      <w:r w:rsidRPr="00305BBB">
        <w:rPr>
          <w:rFonts w:ascii="Times New Roman" w:eastAsia="Calibri" w:hAnsi="Times New Roman"/>
          <w:sz w:val="28"/>
          <w:szCs w:val="28"/>
        </w:rPr>
        <w:t>% при численности официально зарегистрированных безработ</w:t>
      </w:r>
      <w:r w:rsidR="00EF562C" w:rsidRPr="00305BBB">
        <w:rPr>
          <w:rFonts w:ascii="Times New Roman" w:eastAsia="Calibri" w:hAnsi="Times New Roman"/>
          <w:sz w:val="28"/>
          <w:szCs w:val="28"/>
        </w:rPr>
        <w:t>ных не более 5</w:t>
      </w:r>
      <w:r w:rsidRPr="00305BBB">
        <w:rPr>
          <w:rFonts w:ascii="Times New Roman" w:eastAsia="Calibri" w:hAnsi="Times New Roman"/>
          <w:sz w:val="28"/>
          <w:szCs w:val="28"/>
        </w:rPr>
        <w:t xml:space="preserve"> человек.</w:t>
      </w:r>
    </w:p>
    <w:p w:rsidR="007F6D47" w:rsidRPr="00305BBB" w:rsidRDefault="005C3FFF" w:rsidP="00EF562C">
      <w:pPr>
        <w:spacing w:before="0" w:after="0"/>
        <w:ind w:right="-6" w:firstLine="851"/>
        <w:rPr>
          <w:rFonts w:ascii="Times New Roman" w:eastAsia="Calibri" w:hAnsi="Times New Roman"/>
          <w:sz w:val="28"/>
          <w:szCs w:val="28"/>
        </w:rPr>
      </w:pPr>
      <w:r w:rsidRPr="00305BBB">
        <w:rPr>
          <w:rFonts w:ascii="Times New Roman" w:eastAsia="Calibri" w:hAnsi="Times New Roman"/>
          <w:sz w:val="28"/>
          <w:szCs w:val="28"/>
        </w:rPr>
        <w:t>По оценке в 202</w:t>
      </w:r>
      <w:r w:rsidR="00305BBB" w:rsidRPr="00305BBB">
        <w:rPr>
          <w:rFonts w:ascii="Times New Roman" w:eastAsia="Calibri" w:hAnsi="Times New Roman"/>
          <w:sz w:val="28"/>
          <w:szCs w:val="28"/>
        </w:rPr>
        <w:t>3</w:t>
      </w:r>
      <w:r w:rsidRPr="00305BBB">
        <w:rPr>
          <w:rFonts w:ascii="Times New Roman" w:eastAsia="Calibri" w:hAnsi="Times New Roman"/>
          <w:sz w:val="28"/>
          <w:szCs w:val="28"/>
        </w:rPr>
        <w:t xml:space="preserve"> году среднегодовая численность постоянного населения в </w:t>
      </w:r>
      <w:proofErr w:type="spellStart"/>
      <w:r w:rsidR="00305BBB" w:rsidRPr="00305BBB">
        <w:rPr>
          <w:rFonts w:ascii="Times New Roman" w:eastAsia="Calibri" w:hAnsi="Times New Roman"/>
          <w:sz w:val="28"/>
          <w:szCs w:val="28"/>
        </w:rPr>
        <w:t>Кузнечнинском</w:t>
      </w:r>
      <w:proofErr w:type="spellEnd"/>
      <w:r w:rsidR="00305BBB" w:rsidRPr="00305BBB">
        <w:rPr>
          <w:rFonts w:ascii="Times New Roman" w:eastAsia="Calibri" w:hAnsi="Times New Roman"/>
          <w:sz w:val="28"/>
          <w:szCs w:val="28"/>
        </w:rPr>
        <w:t xml:space="preserve"> городском поселении</w:t>
      </w:r>
      <w:r w:rsidRPr="00305BBB">
        <w:rPr>
          <w:rFonts w:ascii="Times New Roman" w:eastAsia="Calibri" w:hAnsi="Times New Roman"/>
          <w:sz w:val="28"/>
          <w:szCs w:val="28"/>
        </w:rPr>
        <w:t xml:space="preserve"> </w:t>
      </w:r>
      <w:r w:rsidR="00305BBB" w:rsidRPr="00305BBB">
        <w:rPr>
          <w:rFonts w:ascii="Times New Roman" w:eastAsia="Calibri" w:hAnsi="Times New Roman"/>
          <w:sz w:val="28"/>
          <w:szCs w:val="28"/>
        </w:rPr>
        <w:t xml:space="preserve">сохранится на уровне </w:t>
      </w:r>
      <w:r w:rsidRPr="00305BBB">
        <w:rPr>
          <w:rFonts w:ascii="Times New Roman" w:eastAsia="Calibri" w:hAnsi="Times New Roman"/>
          <w:sz w:val="28"/>
          <w:szCs w:val="28"/>
        </w:rPr>
        <w:t>202</w:t>
      </w:r>
      <w:r w:rsidR="00305BBB" w:rsidRPr="00305BBB">
        <w:rPr>
          <w:rFonts w:ascii="Times New Roman" w:eastAsia="Calibri" w:hAnsi="Times New Roman"/>
          <w:sz w:val="28"/>
          <w:szCs w:val="28"/>
        </w:rPr>
        <w:t xml:space="preserve">2 </w:t>
      </w:r>
      <w:proofErr w:type="gramStart"/>
      <w:r w:rsidR="00305BBB" w:rsidRPr="00305BBB">
        <w:rPr>
          <w:rFonts w:ascii="Times New Roman" w:eastAsia="Calibri" w:hAnsi="Times New Roman"/>
          <w:sz w:val="28"/>
          <w:szCs w:val="28"/>
        </w:rPr>
        <w:t>года</w:t>
      </w:r>
      <w:r w:rsidR="00EF562C" w:rsidRPr="00305BBB">
        <w:rPr>
          <w:rFonts w:ascii="Times New Roman" w:eastAsia="Calibri" w:hAnsi="Times New Roman"/>
          <w:sz w:val="28"/>
          <w:szCs w:val="28"/>
        </w:rPr>
        <w:t xml:space="preserve">  и</w:t>
      </w:r>
      <w:proofErr w:type="gramEnd"/>
      <w:r w:rsidR="00EF562C" w:rsidRPr="00305BBB">
        <w:rPr>
          <w:rFonts w:ascii="Times New Roman" w:eastAsia="Calibri" w:hAnsi="Times New Roman"/>
          <w:sz w:val="28"/>
          <w:szCs w:val="28"/>
        </w:rPr>
        <w:t xml:space="preserve"> составит 3</w:t>
      </w:r>
      <w:r w:rsidR="00305BBB" w:rsidRPr="00305BBB">
        <w:rPr>
          <w:rFonts w:ascii="Times New Roman" w:eastAsia="Calibri" w:hAnsi="Times New Roman"/>
          <w:sz w:val="28"/>
          <w:szCs w:val="28"/>
        </w:rPr>
        <w:t>916 человек</w:t>
      </w:r>
      <w:r w:rsidRPr="00305BBB">
        <w:rPr>
          <w:rFonts w:ascii="Times New Roman" w:eastAsia="Calibri" w:hAnsi="Times New Roman"/>
          <w:sz w:val="28"/>
          <w:szCs w:val="28"/>
        </w:rPr>
        <w:t>.</w:t>
      </w:r>
    </w:p>
    <w:p w:rsidR="00EF562C" w:rsidRPr="00305BBB" w:rsidRDefault="00EF562C" w:rsidP="00EF562C">
      <w:pPr>
        <w:spacing w:before="0" w:after="0"/>
        <w:ind w:right="-6" w:firstLine="851"/>
        <w:rPr>
          <w:rFonts w:ascii="Times New Roman" w:hAnsi="Times New Roman"/>
          <w:sz w:val="28"/>
          <w:szCs w:val="28"/>
        </w:rPr>
      </w:pPr>
    </w:p>
    <w:p w:rsidR="007F6D47" w:rsidRPr="00305BBB" w:rsidRDefault="007F6D47" w:rsidP="007F6D47">
      <w:pPr>
        <w:widowControl/>
        <w:spacing w:before="0" w:after="0"/>
        <w:ind w:right="-142" w:firstLine="709"/>
        <w:rPr>
          <w:rFonts w:ascii="Times New Roman" w:hAnsi="Times New Roman"/>
          <w:sz w:val="28"/>
          <w:szCs w:val="28"/>
        </w:rPr>
      </w:pPr>
    </w:p>
    <w:p w:rsidR="008B655A" w:rsidRPr="007F6D47" w:rsidRDefault="00C9393A" w:rsidP="008B655A">
      <w:pPr>
        <w:pStyle w:val="a5"/>
        <w:tabs>
          <w:tab w:val="left" w:pos="993"/>
        </w:tabs>
        <w:spacing w:before="0" w:after="0"/>
        <w:ind w:left="0" w:firstLine="0"/>
        <w:jc w:val="center"/>
        <w:rPr>
          <w:rStyle w:val="10"/>
          <w:sz w:val="28"/>
          <w:szCs w:val="28"/>
        </w:rPr>
      </w:pPr>
      <w:r w:rsidRPr="00305BBB">
        <w:rPr>
          <w:rFonts w:ascii="Times New Roman" w:hAnsi="Times New Roman"/>
          <w:b/>
          <w:sz w:val="28"/>
          <w:szCs w:val="28"/>
          <w:lang w:val="en-US"/>
        </w:rPr>
        <w:t>I</w:t>
      </w:r>
      <w:r w:rsidR="008B655A" w:rsidRPr="00305BBB">
        <w:rPr>
          <w:rFonts w:ascii="Times New Roman" w:hAnsi="Times New Roman"/>
          <w:b/>
          <w:sz w:val="28"/>
          <w:szCs w:val="28"/>
        </w:rPr>
        <w:t xml:space="preserve">II. </w:t>
      </w:r>
      <w:bookmarkStart w:id="4" w:name="_Toc335062242"/>
      <w:bookmarkStart w:id="5" w:name="_Toc335062357"/>
      <w:r w:rsidR="008B655A" w:rsidRPr="00305BBB">
        <w:rPr>
          <w:rStyle w:val="10"/>
          <w:sz w:val="28"/>
          <w:szCs w:val="28"/>
        </w:rPr>
        <w:t>Цели и задачи бюджетной</w:t>
      </w:r>
      <w:r w:rsidR="008B655A" w:rsidRPr="007F6D47">
        <w:rPr>
          <w:rStyle w:val="10"/>
          <w:sz w:val="28"/>
          <w:szCs w:val="28"/>
        </w:rPr>
        <w:t xml:space="preserve"> политики </w:t>
      </w:r>
    </w:p>
    <w:p w:rsidR="008B655A" w:rsidRPr="007F6D47" w:rsidRDefault="008B655A" w:rsidP="008B655A">
      <w:pPr>
        <w:pStyle w:val="a5"/>
        <w:tabs>
          <w:tab w:val="left" w:pos="993"/>
        </w:tabs>
        <w:spacing w:before="0" w:after="0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7F6D47">
        <w:rPr>
          <w:rStyle w:val="10"/>
          <w:sz w:val="28"/>
          <w:szCs w:val="28"/>
        </w:rPr>
        <w:t>на 202</w:t>
      </w:r>
      <w:r w:rsidR="00C9393A" w:rsidRPr="00C9393A">
        <w:rPr>
          <w:rStyle w:val="10"/>
          <w:sz w:val="28"/>
          <w:szCs w:val="28"/>
        </w:rPr>
        <w:t>4</w:t>
      </w:r>
      <w:r w:rsidRPr="007F6D47">
        <w:rPr>
          <w:rStyle w:val="10"/>
          <w:sz w:val="28"/>
          <w:szCs w:val="28"/>
        </w:rPr>
        <w:t xml:space="preserve"> год и на плановый период 202</w:t>
      </w:r>
      <w:r w:rsidR="00C9393A" w:rsidRPr="00C9393A">
        <w:rPr>
          <w:rStyle w:val="10"/>
          <w:sz w:val="28"/>
          <w:szCs w:val="28"/>
        </w:rPr>
        <w:t>5</w:t>
      </w:r>
      <w:r w:rsidRPr="007F6D47">
        <w:rPr>
          <w:rStyle w:val="10"/>
          <w:sz w:val="28"/>
          <w:szCs w:val="28"/>
        </w:rPr>
        <w:t xml:space="preserve"> и 202</w:t>
      </w:r>
      <w:r w:rsidR="00C9393A">
        <w:rPr>
          <w:rStyle w:val="10"/>
          <w:sz w:val="28"/>
          <w:szCs w:val="28"/>
        </w:rPr>
        <w:t>6</w:t>
      </w:r>
      <w:r w:rsidRPr="007F6D47">
        <w:rPr>
          <w:rStyle w:val="10"/>
          <w:sz w:val="28"/>
          <w:szCs w:val="28"/>
        </w:rPr>
        <w:t xml:space="preserve"> год</w:t>
      </w:r>
      <w:bookmarkEnd w:id="4"/>
      <w:bookmarkEnd w:id="5"/>
      <w:r w:rsidRPr="007F6D47">
        <w:rPr>
          <w:rStyle w:val="10"/>
          <w:sz w:val="28"/>
          <w:szCs w:val="28"/>
        </w:rPr>
        <w:t>ов</w:t>
      </w:r>
    </w:p>
    <w:p w:rsidR="002A0EE7" w:rsidRPr="00821655" w:rsidRDefault="002A0EE7" w:rsidP="00821655">
      <w:pPr>
        <w:pStyle w:val="a5"/>
        <w:spacing w:before="0" w:after="0"/>
        <w:ind w:left="0" w:firstLine="851"/>
        <w:rPr>
          <w:rFonts w:ascii="Times New Roman" w:eastAsia="Calibri" w:hAnsi="Times New Roman"/>
          <w:sz w:val="28"/>
          <w:szCs w:val="28"/>
          <w:lang w:eastAsia="en-US"/>
        </w:rPr>
      </w:pPr>
      <w:r w:rsidRPr="007F6D47">
        <w:rPr>
          <w:rFonts w:ascii="Times New Roman" w:hAnsi="Times New Roman"/>
          <w:sz w:val="28"/>
          <w:szCs w:val="28"/>
        </w:rPr>
        <w:t xml:space="preserve"> Целью основных направлений бюджетной политики является определение условий, используемых при составлении проекта бюджета </w:t>
      </w:r>
      <w:proofErr w:type="spellStart"/>
      <w:r w:rsidR="00C9393A" w:rsidRPr="007D5978">
        <w:rPr>
          <w:rFonts w:ascii="Times New Roman" w:hAnsi="Times New Roman"/>
          <w:sz w:val="28"/>
          <w:szCs w:val="28"/>
        </w:rPr>
        <w:t>Кузнечнинско</w:t>
      </w:r>
      <w:r w:rsidR="00C9393A">
        <w:rPr>
          <w:rFonts w:ascii="Times New Roman" w:hAnsi="Times New Roman"/>
          <w:sz w:val="28"/>
          <w:szCs w:val="28"/>
        </w:rPr>
        <w:t>го</w:t>
      </w:r>
      <w:proofErr w:type="spellEnd"/>
      <w:r w:rsidR="00C9393A">
        <w:rPr>
          <w:rFonts w:ascii="Times New Roman" w:hAnsi="Times New Roman"/>
          <w:sz w:val="28"/>
          <w:szCs w:val="28"/>
        </w:rPr>
        <w:t xml:space="preserve"> городского</w:t>
      </w:r>
      <w:r w:rsidR="00C9393A" w:rsidRPr="007D5978">
        <w:rPr>
          <w:rFonts w:ascii="Times New Roman" w:hAnsi="Times New Roman"/>
          <w:sz w:val="28"/>
          <w:szCs w:val="28"/>
        </w:rPr>
        <w:t xml:space="preserve"> поселени</w:t>
      </w:r>
      <w:r w:rsidR="00C9393A">
        <w:rPr>
          <w:rFonts w:ascii="Times New Roman" w:hAnsi="Times New Roman"/>
          <w:sz w:val="28"/>
          <w:szCs w:val="28"/>
        </w:rPr>
        <w:t>я</w:t>
      </w:r>
      <w:r w:rsidRPr="007F6D47">
        <w:rPr>
          <w:rFonts w:ascii="Times New Roman" w:hAnsi="Times New Roman"/>
          <w:sz w:val="28"/>
          <w:szCs w:val="28"/>
        </w:rPr>
        <w:t xml:space="preserve"> на 202</w:t>
      </w:r>
      <w:r w:rsidR="00C9393A" w:rsidRPr="00C9393A">
        <w:rPr>
          <w:rFonts w:ascii="Times New Roman" w:hAnsi="Times New Roman"/>
          <w:sz w:val="28"/>
          <w:szCs w:val="28"/>
        </w:rPr>
        <w:t>4</w:t>
      </w:r>
      <w:r w:rsidRPr="007F6D47">
        <w:rPr>
          <w:rFonts w:ascii="Times New Roman" w:hAnsi="Times New Roman"/>
          <w:sz w:val="28"/>
          <w:szCs w:val="28"/>
        </w:rPr>
        <w:t>-202</w:t>
      </w:r>
      <w:r w:rsidR="00C9393A">
        <w:rPr>
          <w:rFonts w:ascii="Times New Roman" w:hAnsi="Times New Roman"/>
          <w:sz w:val="28"/>
          <w:szCs w:val="28"/>
        </w:rPr>
        <w:t>6</w:t>
      </w:r>
      <w:r w:rsidRPr="007F6D47">
        <w:rPr>
          <w:rFonts w:ascii="Times New Roman" w:hAnsi="Times New Roman"/>
          <w:sz w:val="28"/>
          <w:szCs w:val="28"/>
        </w:rPr>
        <w:t xml:space="preserve"> годы, подходов к его формированию,</w:t>
      </w:r>
      <w:r w:rsidR="00821655" w:rsidRPr="00821655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="00821655">
        <w:rPr>
          <w:rFonts w:ascii="Times New Roman" w:eastAsia="Calibri" w:hAnsi="Times New Roman"/>
          <w:b/>
          <w:sz w:val="28"/>
          <w:szCs w:val="28"/>
          <w:lang w:eastAsia="en-US"/>
        </w:rPr>
        <w:t>с</w:t>
      </w:r>
      <w:r w:rsidR="00821655">
        <w:rPr>
          <w:rFonts w:ascii="Times New Roman" w:eastAsia="Calibri" w:hAnsi="Times New Roman"/>
          <w:sz w:val="28"/>
          <w:szCs w:val="28"/>
          <w:lang w:eastAsia="en-US"/>
        </w:rPr>
        <w:t>тратегической</w:t>
      </w:r>
      <w:r w:rsidR="00821655" w:rsidRPr="0082165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="00821655" w:rsidRPr="00821655">
        <w:rPr>
          <w:rFonts w:ascii="Times New Roman" w:eastAsia="Calibri" w:hAnsi="Times New Roman"/>
          <w:sz w:val="28"/>
          <w:szCs w:val="28"/>
          <w:lang w:eastAsia="en-US"/>
        </w:rPr>
        <w:t>приоритизаци</w:t>
      </w:r>
      <w:r w:rsidR="00821655">
        <w:rPr>
          <w:rFonts w:ascii="Times New Roman" w:eastAsia="Calibri" w:hAnsi="Times New Roman"/>
          <w:sz w:val="28"/>
          <w:szCs w:val="28"/>
          <w:lang w:eastAsia="en-US"/>
        </w:rPr>
        <w:t>и</w:t>
      </w:r>
      <w:proofErr w:type="spellEnd"/>
      <w:r w:rsidR="00821655" w:rsidRPr="00821655">
        <w:rPr>
          <w:rFonts w:ascii="Times New Roman" w:eastAsia="Calibri" w:hAnsi="Times New Roman"/>
          <w:sz w:val="28"/>
          <w:szCs w:val="28"/>
          <w:lang w:eastAsia="en-US"/>
        </w:rPr>
        <w:t xml:space="preserve"> расходов и развитие проектных принципов </w:t>
      </w:r>
      <w:proofErr w:type="gramStart"/>
      <w:r w:rsidR="00821655" w:rsidRPr="00821655">
        <w:rPr>
          <w:rFonts w:ascii="Times New Roman" w:eastAsia="Calibri" w:hAnsi="Times New Roman"/>
          <w:sz w:val="28"/>
          <w:szCs w:val="28"/>
          <w:lang w:eastAsia="en-US"/>
        </w:rPr>
        <w:t>управления</w:t>
      </w:r>
      <w:r w:rsidR="00821655">
        <w:rPr>
          <w:rFonts w:ascii="Times New Roman" w:eastAsia="Calibri" w:hAnsi="Times New Roman"/>
          <w:sz w:val="28"/>
          <w:szCs w:val="28"/>
          <w:lang w:eastAsia="en-US"/>
        </w:rPr>
        <w:t xml:space="preserve"> ,</w:t>
      </w:r>
      <w:r w:rsidRPr="007F6D47">
        <w:rPr>
          <w:rFonts w:ascii="Times New Roman" w:hAnsi="Times New Roman"/>
          <w:sz w:val="28"/>
          <w:szCs w:val="28"/>
        </w:rPr>
        <w:t>основных</w:t>
      </w:r>
      <w:proofErr w:type="gramEnd"/>
      <w:r w:rsidRPr="007F6D47">
        <w:rPr>
          <w:rFonts w:ascii="Times New Roman" w:hAnsi="Times New Roman"/>
          <w:sz w:val="28"/>
          <w:szCs w:val="28"/>
        </w:rPr>
        <w:t xml:space="preserve"> характеристик и прогнозируемых параметров местного бюджета .</w:t>
      </w:r>
    </w:p>
    <w:p w:rsidR="008B655A" w:rsidRPr="007F6D47" w:rsidRDefault="002A0EE7" w:rsidP="002A0EE7">
      <w:pPr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 1</w:t>
      </w:r>
      <w:r w:rsidR="008B655A" w:rsidRPr="007F6D47">
        <w:rPr>
          <w:rFonts w:ascii="Times New Roman" w:hAnsi="Times New Roman"/>
          <w:sz w:val="28"/>
          <w:szCs w:val="28"/>
        </w:rPr>
        <w:t xml:space="preserve">. Увеличение доходной базы бюджета </w:t>
      </w:r>
      <w:proofErr w:type="spellStart"/>
      <w:r w:rsidR="00C9393A" w:rsidRPr="007D5978">
        <w:rPr>
          <w:rFonts w:ascii="Times New Roman" w:hAnsi="Times New Roman"/>
          <w:sz w:val="28"/>
          <w:szCs w:val="28"/>
        </w:rPr>
        <w:t>Кузнечнинско</w:t>
      </w:r>
      <w:r w:rsidR="00C9393A">
        <w:rPr>
          <w:rFonts w:ascii="Times New Roman" w:hAnsi="Times New Roman"/>
          <w:sz w:val="28"/>
          <w:szCs w:val="28"/>
        </w:rPr>
        <w:t>го</w:t>
      </w:r>
      <w:proofErr w:type="spellEnd"/>
      <w:r w:rsidR="00C9393A">
        <w:rPr>
          <w:rFonts w:ascii="Times New Roman" w:hAnsi="Times New Roman"/>
          <w:sz w:val="28"/>
          <w:szCs w:val="28"/>
        </w:rPr>
        <w:t xml:space="preserve"> городского</w:t>
      </w:r>
      <w:r w:rsidR="00C9393A" w:rsidRPr="007D5978">
        <w:rPr>
          <w:rFonts w:ascii="Times New Roman" w:hAnsi="Times New Roman"/>
          <w:sz w:val="28"/>
          <w:szCs w:val="28"/>
        </w:rPr>
        <w:t xml:space="preserve"> поселени</w:t>
      </w:r>
      <w:r w:rsidR="00C9393A">
        <w:rPr>
          <w:rFonts w:ascii="Times New Roman" w:hAnsi="Times New Roman"/>
          <w:sz w:val="28"/>
          <w:szCs w:val="28"/>
        </w:rPr>
        <w:t>я</w:t>
      </w:r>
      <w:r w:rsidR="008B655A" w:rsidRPr="007F6D47">
        <w:rPr>
          <w:rFonts w:ascii="Times New Roman" w:hAnsi="Times New Roman"/>
          <w:sz w:val="28"/>
          <w:szCs w:val="28"/>
        </w:rPr>
        <w:t>.</w:t>
      </w:r>
    </w:p>
    <w:p w:rsidR="008B655A" w:rsidRPr="007F6D47" w:rsidRDefault="002A0EE7" w:rsidP="007F6D47">
      <w:pPr>
        <w:pStyle w:val="a5"/>
        <w:spacing w:before="0" w:after="0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7F6D47">
        <w:rPr>
          <w:rFonts w:ascii="Times New Roman" w:hAnsi="Times New Roman"/>
          <w:color w:val="000000"/>
          <w:sz w:val="28"/>
          <w:szCs w:val="28"/>
        </w:rPr>
        <w:t>2</w:t>
      </w:r>
      <w:r w:rsidR="008B655A" w:rsidRPr="007F6D47">
        <w:rPr>
          <w:rFonts w:ascii="Times New Roman" w:hAnsi="Times New Roman"/>
          <w:color w:val="000000"/>
          <w:sz w:val="28"/>
          <w:szCs w:val="28"/>
        </w:rPr>
        <w:t>. Повышение эффективности управления бюджетными расходами.</w:t>
      </w:r>
    </w:p>
    <w:p w:rsidR="00AA5767" w:rsidRDefault="00AA5767" w:rsidP="00AA5767">
      <w:pPr>
        <w:pStyle w:val="a5"/>
        <w:spacing w:before="0" w:after="0"/>
        <w:ind w:left="0" w:firstLine="851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AA5767" w:rsidRPr="0058209E" w:rsidRDefault="00AA5767" w:rsidP="00AA5767">
      <w:pPr>
        <w:pStyle w:val="a5"/>
        <w:spacing w:before="0" w:after="0"/>
        <w:ind w:left="0" w:firstLine="851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58209E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 Стратегическая </w:t>
      </w:r>
      <w:proofErr w:type="spellStart"/>
      <w:r w:rsidRPr="0058209E">
        <w:rPr>
          <w:rFonts w:ascii="Times New Roman" w:eastAsia="Calibri" w:hAnsi="Times New Roman"/>
          <w:b/>
          <w:sz w:val="28"/>
          <w:szCs w:val="28"/>
          <w:lang w:eastAsia="en-US"/>
        </w:rPr>
        <w:t>приоритизация</w:t>
      </w:r>
      <w:proofErr w:type="spellEnd"/>
      <w:r w:rsidRPr="0058209E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расходов и развитие проектных принципов управления</w:t>
      </w:r>
    </w:p>
    <w:p w:rsidR="00AA5767" w:rsidRPr="00AA5767" w:rsidRDefault="00AA5767" w:rsidP="00AA5767">
      <w:pPr>
        <w:pStyle w:val="Pro-Gramma"/>
        <w:spacing w:before="0" w:line="240" w:lineRule="auto"/>
        <w:ind w:left="0" w:firstLine="851"/>
        <w:rPr>
          <w:rFonts w:ascii="Times New Roman" w:eastAsia="Calibri" w:hAnsi="Times New Roman"/>
          <w:sz w:val="28"/>
          <w:szCs w:val="28"/>
          <w:lang w:eastAsia="en-US"/>
        </w:rPr>
      </w:pPr>
    </w:p>
    <w:p w:rsidR="00AA5767" w:rsidRPr="00AA5767" w:rsidRDefault="00AA5767" w:rsidP="00AA5767">
      <w:pPr>
        <w:pStyle w:val="a5"/>
        <w:tabs>
          <w:tab w:val="left" w:pos="993"/>
        </w:tabs>
        <w:spacing w:before="0" w:after="0"/>
        <w:ind w:left="0" w:firstLine="851"/>
        <w:rPr>
          <w:rStyle w:val="10"/>
          <w:b w:val="0"/>
          <w:sz w:val="28"/>
          <w:szCs w:val="28"/>
        </w:rPr>
      </w:pPr>
      <w:r w:rsidRPr="00AA5767">
        <w:rPr>
          <w:rFonts w:ascii="Times New Roman" w:eastAsia="Calibri" w:hAnsi="Times New Roman"/>
          <w:sz w:val="28"/>
          <w:szCs w:val="28"/>
          <w:lang w:eastAsia="en-US"/>
        </w:rPr>
        <w:t xml:space="preserve">Несмотря на вызовы, обусловленные </w:t>
      </w:r>
      <w:proofErr w:type="spellStart"/>
      <w:r w:rsidRPr="00AA5767">
        <w:rPr>
          <w:rFonts w:ascii="Times New Roman" w:eastAsia="Calibri" w:hAnsi="Times New Roman"/>
          <w:sz w:val="28"/>
          <w:szCs w:val="28"/>
          <w:lang w:eastAsia="en-US"/>
        </w:rPr>
        <w:t>санкционным</w:t>
      </w:r>
      <w:proofErr w:type="spellEnd"/>
      <w:r w:rsidRPr="00AA5767">
        <w:rPr>
          <w:rFonts w:ascii="Times New Roman" w:eastAsia="Calibri" w:hAnsi="Times New Roman"/>
          <w:sz w:val="28"/>
          <w:szCs w:val="28"/>
          <w:lang w:eastAsia="en-US"/>
        </w:rPr>
        <w:t xml:space="preserve"> давлением со стороны недружественных иностранных государств, достижение целей, обозначенных в Указе Президента Российской Федерации от 07.05.2018 № 204 "О национальных целях и стратегических задачах развития Российской Федерации на период до 2024 года" и Указе Президента Российской Федерации от 21.07.2020 № 474 "О национальных целях развития Российской Федерации на период до 2030 года", остается ключевой задачей бюджетной политики, на решение которой, в том числе, направлено изменение структуры и повышение результативности расходов.</w:t>
      </w:r>
    </w:p>
    <w:p w:rsidR="00AA5767" w:rsidRPr="00AA5767" w:rsidRDefault="00AA5767" w:rsidP="00AA5767">
      <w:pPr>
        <w:widowControl/>
        <w:spacing w:before="0" w:after="0"/>
        <w:ind w:firstLine="851"/>
        <w:rPr>
          <w:rFonts w:ascii="Times New Roman" w:eastAsia="Calibri" w:hAnsi="Times New Roman"/>
          <w:sz w:val="28"/>
          <w:szCs w:val="28"/>
          <w:lang w:eastAsia="en-US"/>
        </w:rPr>
      </w:pPr>
      <w:r w:rsidRPr="00AA5767">
        <w:rPr>
          <w:rFonts w:ascii="Times New Roman" w:eastAsia="Calibri" w:hAnsi="Times New Roman"/>
          <w:sz w:val="28"/>
          <w:szCs w:val="28"/>
          <w:lang w:eastAsia="en-US"/>
        </w:rPr>
        <w:t xml:space="preserve">Среди главных национальных целей развития поселения является </w:t>
      </w:r>
      <w:proofErr w:type="gramStart"/>
      <w:r w:rsidRPr="00AA5767">
        <w:rPr>
          <w:rFonts w:ascii="Times New Roman" w:eastAsia="Calibri" w:hAnsi="Times New Roman"/>
          <w:sz w:val="28"/>
          <w:szCs w:val="28"/>
          <w:lang w:eastAsia="en-US"/>
        </w:rPr>
        <w:t>проект :</w:t>
      </w:r>
      <w:proofErr w:type="gramEnd"/>
      <w:r w:rsidRPr="00AA5767">
        <w:rPr>
          <w:rFonts w:ascii="Times New Roman" w:eastAsia="Calibri" w:hAnsi="Times New Roman"/>
          <w:sz w:val="28"/>
          <w:szCs w:val="28"/>
          <w:lang w:eastAsia="en-US"/>
        </w:rPr>
        <w:t xml:space="preserve"> комфортная и безопасная среда для жизни;</w:t>
      </w:r>
    </w:p>
    <w:p w:rsidR="00AA5767" w:rsidRPr="00732B05" w:rsidRDefault="00AA5767" w:rsidP="00AA5767">
      <w:pPr>
        <w:widowControl/>
        <w:tabs>
          <w:tab w:val="left" w:pos="6735"/>
        </w:tabs>
        <w:spacing w:before="0" w:after="0"/>
        <w:ind w:firstLine="851"/>
        <w:rPr>
          <w:rFonts w:ascii="Times New Roman" w:eastAsia="Calibri" w:hAnsi="Times New Roman"/>
          <w:sz w:val="28"/>
          <w:szCs w:val="28"/>
        </w:rPr>
      </w:pPr>
      <w:r w:rsidRPr="00AA5767">
        <w:rPr>
          <w:rFonts w:ascii="Times New Roman" w:eastAsia="Calibri" w:hAnsi="Times New Roman"/>
          <w:sz w:val="28"/>
          <w:szCs w:val="28"/>
        </w:rPr>
        <w:t>При формировании проекта местного бюджета</w:t>
      </w:r>
      <w:r w:rsidRPr="00732B05">
        <w:rPr>
          <w:rFonts w:ascii="Times New Roman" w:eastAsia="Calibri" w:hAnsi="Times New Roman"/>
          <w:sz w:val="28"/>
          <w:szCs w:val="28"/>
        </w:rPr>
        <w:t xml:space="preserve"> бюджетные ассигнования на реализацию национальных проектов предусматриваются в приоритетном порядке, помимо этого средства резервируются для обеспечения возможности направления на увеличение бюджетных расходов с целью достижения повышенных значений ключевых показателей.</w:t>
      </w:r>
    </w:p>
    <w:p w:rsidR="008B655A" w:rsidRPr="007F6D47" w:rsidRDefault="008B655A" w:rsidP="008B655A">
      <w:pPr>
        <w:pStyle w:val="a5"/>
        <w:spacing w:before="0" w:after="0"/>
        <w:ind w:left="0" w:firstLine="851"/>
        <w:rPr>
          <w:rFonts w:ascii="Times New Roman" w:hAnsi="Times New Roman"/>
          <w:color w:val="000000"/>
          <w:sz w:val="28"/>
          <w:szCs w:val="28"/>
        </w:rPr>
      </w:pPr>
    </w:p>
    <w:p w:rsidR="008B655A" w:rsidRPr="007F6D47" w:rsidRDefault="008B655A" w:rsidP="008B655A">
      <w:pPr>
        <w:pStyle w:val="a5"/>
        <w:tabs>
          <w:tab w:val="left" w:pos="993"/>
        </w:tabs>
        <w:spacing w:before="0" w:after="0"/>
        <w:ind w:left="0" w:firstLine="851"/>
        <w:rPr>
          <w:rFonts w:ascii="Times New Roman" w:hAnsi="Times New Roman"/>
          <w:b/>
          <w:sz w:val="28"/>
          <w:szCs w:val="28"/>
        </w:rPr>
      </w:pPr>
    </w:p>
    <w:p w:rsidR="008B655A" w:rsidRPr="007F6D47" w:rsidRDefault="008B655A" w:rsidP="008B655A">
      <w:pPr>
        <w:pStyle w:val="a5"/>
        <w:tabs>
          <w:tab w:val="left" w:pos="993"/>
        </w:tabs>
        <w:spacing w:before="0" w:after="0"/>
        <w:ind w:left="0" w:firstLine="851"/>
        <w:rPr>
          <w:rFonts w:ascii="Times New Roman" w:hAnsi="Times New Roman"/>
          <w:b/>
          <w:sz w:val="28"/>
          <w:szCs w:val="28"/>
        </w:rPr>
      </w:pPr>
      <w:r w:rsidRPr="007F6D47">
        <w:rPr>
          <w:rFonts w:ascii="Times New Roman" w:hAnsi="Times New Roman"/>
          <w:b/>
          <w:sz w:val="28"/>
          <w:szCs w:val="28"/>
        </w:rPr>
        <w:lastRenderedPageBreak/>
        <w:t xml:space="preserve">Увеличение доходной базы бюджета </w:t>
      </w:r>
      <w:proofErr w:type="spellStart"/>
      <w:r w:rsidR="00DC7586" w:rsidRPr="007F6D47">
        <w:rPr>
          <w:rFonts w:ascii="Times New Roman" w:hAnsi="Times New Roman"/>
          <w:b/>
          <w:sz w:val="28"/>
          <w:szCs w:val="28"/>
        </w:rPr>
        <w:t>Кузнечнинско</w:t>
      </w:r>
      <w:r w:rsidR="00C9393A">
        <w:rPr>
          <w:rFonts w:ascii="Times New Roman" w:hAnsi="Times New Roman"/>
          <w:b/>
          <w:sz w:val="28"/>
          <w:szCs w:val="28"/>
        </w:rPr>
        <w:t>го</w:t>
      </w:r>
      <w:proofErr w:type="spellEnd"/>
      <w:r w:rsidR="00DC7586" w:rsidRPr="007F6D47">
        <w:rPr>
          <w:rFonts w:ascii="Times New Roman" w:hAnsi="Times New Roman"/>
          <w:b/>
          <w:sz w:val="28"/>
          <w:szCs w:val="28"/>
        </w:rPr>
        <w:t xml:space="preserve"> городско</w:t>
      </w:r>
      <w:r w:rsidR="00C9393A">
        <w:rPr>
          <w:rFonts w:ascii="Times New Roman" w:hAnsi="Times New Roman"/>
          <w:b/>
          <w:sz w:val="28"/>
          <w:szCs w:val="28"/>
        </w:rPr>
        <w:t>го</w:t>
      </w:r>
      <w:r w:rsidR="00DC7586" w:rsidRPr="007F6D47">
        <w:rPr>
          <w:rFonts w:ascii="Times New Roman" w:hAnsi="Times New Roman"/>
          <w:b/>
          <w:sz w:val="28"/>
          <w:szCs w:val="28"/>
        </w:rPr>
        <w:t xml:space="preserve"> поселени</w:t>
      </w:r>
      <w:r w:rsidR="00C9393A">
        <w:rPr>
          <w:rFonts w:ascii="Times New Roman" w:hAnsi="Times New Roman"/>
          <w:b/>
          <w:sz w:val="28"/>
          <w:szCs w:val="28"/>
        </w:rPr>
        <w:t>я</w:t>
      </w:r>
      <w:r w:rsidRPr="007F6D47">
        <w:rPr>
          <w:rFonts w:ascii="Times New Roman" w:hAnsi="Times New Roman"/>
          <w:b/>
          <w:sz w:val="28"/>
          <w:szCs w:val="28"/>
        </w:rPr>
        <w:t>.</w:t>
      </w:r>
    </w:p>
    <w:p w:rsidR="008B655A" w:rsidRPr="007F6D47" w:rsidRDefault="008B655A" w:rsidP="008B655A">
      <w:pPr>
        <w:pStyle w:val="a5"/>
        <w:tabs>
          <w:tab w:val="left" w:pos="993"/>
        </w:tabs>
        <w:spacing w:before="0" w:after="0"/>
        <w:ind w:left="0" w:firstLine="851"/>
        <w:rPr>
          <w:rFonts w:ascii="Times New Roman" w:hAnsi="Times New Roman"/>
          <w:b/>
          <w:sz w:val="28"/>
          <w:szCs w:val="28"/>
        </w:rPr>
      </w:pPr>
    </w:p>
    <w:p w:rsidR="008B655A" w:rsidRPr="007F6D47" w:rsidRDefault="008B655A" w:rsidP="008B655A">
      <w:pPr>
        <w:widowControl/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napToGrid w:val="0"/>
          <w:sz w:val="28"/>
          <w:szCs w:val="28"/>
        </w:rPr>
        <w:t>Для решения указанной задачи планируется проведение мероприятий по следующим направлениям</w:t>
      </w:r>
      <w:r w:rsidRPr="007F6D47">
        <w:rPr>
          <w:rFonts w:ascii="Times New Roman" w:hAnsi="Times New Roman"/>
          <w:sz w:val="28"/>
          <w:szCs w:val="28"/>
        </w:rPr>
        <w:t>:</w:t>
      </w:r>
    </w:p>
    <w:p w:rsidR="008B655A" w:rsidRPr="007F6D47" w:rsidRDefault="00AA5767" w:rsidP="008B655A">
      <w:pPr>
        <w:widowControl/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-</w:t>
      </w:r>
      <w:r w:rsidR="008B655A" w:rsidRPr="007F6D47">
        <w:rPr>
          <w:rFonts w:ascii="Times New Roman" w:hAnsi="Times New Roman"/>
          <w:snapToGrid w:val="0"/>
          <w:sz w:val="28"/>
          <w:szCs w:val="28"/>
        </w:rPr>
        <w:t> </w:t>
      </w:r>
      <w:r w:rsidR="008B655A" w:rsidRPr="007F6D47">
        <w:rPr>
          <w:rFonts w:ascii="Times New Roman" w:hAnsi="Times New Roman"/>
          <w:sz w:val="28"/>
          <w:szCs w:val="28"/>
        </w:rPr>
        <w:t xml:space="preserve">Проведение целенаправленных мероприятий по сокращению имеющейся задолженности по налоговым и неналоговым доходам в рамках работы комиссий по неплатежам в бюджет. </w:t>
      </w:r>
    </w:p>
    <w:p w:rsidR="008B655A" w:rsidRPr="007F6D47" w:rsidRDefault="00AA5767" w:rsidP="008B655A">
      <w:pPr>
        <w:widowControl/>
        <w:spacing w:before="0" w:after="0"/>
        <w:ind w:firstLine="851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-</w:t>
      </w:r>
      <w:r w:rsidR="008B655A" w:rsidRPr="007F6D47">
        <w:rPr>
          <w:rFonts w:ascii="Times New Roman" w:hAnsi="Times New Roman"/>
          <w:snapToGrid w:val="0"/>
          <w:sz w:val="28"/>
          <w:szCs w:val="28"/>
        </w:rPr>
        <w:t> Принятие мер по повышению налогового потенциала бюджетов:</w:t>
      </w:r>
    </w:p>
    <w:p w:rsidR="008B655A" w:rsidRPr="007F6D47" w:rsidRDefault="008B655A" w:rsidP="008B655A">
      <w:pPr>
        <w:widowControl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>- работа по легализации заработной платы, повышению её уровня всеми работодателями не ниже величины прожиточного минимума для трудоспособного населения, установленного в Ленинградской области;</w:t>
      </w:r>
    </w:p>
    <w:p w:rsidR="008B655A" w:rsidRPr="007F6D47" w:rsidRDefault="008B655A" w:rsidP="008B655A">
      <w:pPr>
        <w:widowControl/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>- рассмотрение возможности увеличения установленных налоговых ставок по земельному налогу и налогу на имущество физических лиц с учетом результатов оценки эффективности налоговых расходов, возникающие вследствие применения пониженных налоговых ставок;</w:t>
      </w:r>
    </w:p>
    <w:p w:rsidR="008B655A" w:rsidRPr="007F6D47" w:rsidRDefault="008B655A" w:rsidP="008B655A">
      <w:pPr>
        <w:widowControl/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  <w:lang w:eastAsia="en-US"/>
        </w:rPr>
      </w:pPr>
      <w:r w:rsidRPr="007F6D47">
        <w:rPr>
          <w:rFonts w:ascii="Times New Roman" w:hAnsi="Times New Roman"/>
          <w:sz w:val="28"/>
          <w:szCs w:val="28"/>
          <w:lang w:eastAsia="en-US"/>
        </w:rPr>
        <w:t>- повышение результативности мероприятий, проводимых в рамках муниципального земельного контроля;</w:t>
      </w:r>
    </w:p>
    <w:p w:rsidR="008B655A" w:rsidRPr="007F6D47" w:rsidRDefault="008B655A" w:rsidP="008B655A">
      <w:pPr>
        <w:widowControl/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  <w:lang w:eastAsia="en-US"/>
        </w:rPr>
        <w:t>- </w:t>
      </w:r>
      <w:r w:rsidRPr="007F6D47">
        <w:rPr>
          <w:rFonts w:ascii="Times New Roman" w:hAnsi="Times New Roman"/>
          <w:sz w:val="28"/>
          <w:szCs w:val="28"/>
        </w:rPr>
        <w:t>уточнение недостающих характеристик земельных участков с целью расширения налогооблагаемой базы по земельному налогу в рамках деятельности межведомственных рабочих групп;</w:t>
      </w:r>
    </w:p>
    <w:p w:rsidR="008B655A" w:rsidRPr="007F6D47" w:rsidRDefault="008B655A" w:rsidP="008B655A">
      <w:pPr>
        <w:widowControl/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>- выявление земельных участков и объектов капитального строительства, отсутствующих в базе данных налоговых органов для привлечения их к налогообложению с использованием современных методов взаимодействия и синхронизации цифровых баз данных различных государственных органов власти;</w:t>
      </w:r>
    </w:p>
    <w:p w:rsidR="008B655A" w:rsidRPr="007F6D47" w:rsidRDefault="008B655A" w:rsidP="008B655A">
      <w:pPr>
        <w:widowControl/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>- проведение мероприятий по уточнению сведений об адресах объектов недвижимости для их отражения в Федеральной информационной адресной системе и государственном адресном реестре.</w:t>
      </w:r>
    </w:p>
    <w:p w:rsidR="008B655A" w:rsidRPr="007F6D47" w:rsidRDefault="00AA5767" w:rsidP="008B655A">
      <w:pPr>
        <w:widowControl/>
        <w:spacing w:before="0" w:after="0"/>
        <w:ind w:firstLine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8B655A" w:rsidRPr="007F6D47">
        <w:rPr>
          <w:rFonts w:ascii="Times New Roman" w:hAnsi="Times New Roman"/>
          <w:color w:val="000000"/>
          <w:sz w:val="28"/>
          <w:szCs w:val="28"/>
        </w:rPr>
        <w:t> Повышение эффективности использования государственного и муниципального имущества, в том числе в рамках внедрения</w:t>
      </w:r>
      <w:r w:rsidR="008B655A" w:rsidRPr="007F6D47">
        <w:rPr>
          <w:rFonts w:ascii="Times New Roman" w:hAnsi="Times New Roman"/>
          <w:sz w:val="28"/>
          <w:szCs w:val="28"/>
        </w:rPr>
        <w:t xml:space="preserve"> федеральных стандартов бухгалтерского учета для организаций государственного сектора, предусматривающих обеспечение достоверности отражения фактов хозяйственной деятельности</w:t>
      </w:r>
      <w:r w:rsidR="008B655A" w:rsidRPr="007F6D47">
        <w:rPr>
          <w:rFonts w:ascii="Times New Roman" w:hAnsi="Times New Roman"/>
          <w:color w:val="000000"/>
          <w:sz w:val="28"/>
          <w:szCs w:val="28"/>
        </w:rPr>
        <w:t>.</w:t>
      </w:r>
    </w:p>
    <w:p w:rsidR="008B655A" w:rsidRPr="007F6D47" w:rsidRDefault="008B655A" w:rsidP="008B655A">
      <w:pPr>
        <w:widowControl/>
        <w:spacing w:before="0" w:after="0"/>
        <w:ind w:firstLine="851"/>
        <w:rPr>
          <w:rFonts w:ascii="Times New Roman" w:hAnsi="Times New Roman"/>
          <w:color w:val="000000"/>
          <w:sz w:val="28"/>
          <w:szCs w:val="28"/>
        </w:rPr>
      </w:pPr>
    </w:p>
    <w:p w:rsidR="00DC39C3" w:rsidRDefault="00DC39C3" w:rsidP="008B655A">
      <w:pPr>
        <w:widowControl/>
        <w:spacing w:before="0" w:after="0"/>
        <w:ind w:firstLine="851"/>
        <w:rPr>
          <w:rFonts w:ascii="Times New Roman" w:hAnsi="Times New Roman"/>
          <w:b/>
          <w:sz w:val="28"/>
          <w:szCs w:val="28"/>
        </w:rPr>
      </w:pPr>
    </w:p>
    <w:p w:rsidR="008B655A" w:rsidRPr="007F6D47" w:rsidRDefault="008B655A" w:rsidP="008B655A">
      <w:pPr>
        <w:widowControl/>
        <w:spacing w:before="0" w:after="0"/>
        <w:ind w:firstLine="851"/>
        <w:rPr>
          <w:rFonts w:ascii="Times New Roman" w:hAnsi="Times New Roman"/>
          <w:b/>
          <w:sz w:val="28"/>
          <w:szCs w:val="28"/>
        </w:rPr>
      </w:pPr>
      <w:r w:rsidRPr="007F6D47">
        <w:rPr>
          <w:rFonts w:ascii="Times New Roman" w:hAnsi="Times New Roman"/>
          <w:b/>
          <w:sz w:val="28"/>
          <w:szCs w:val="28"/>
        </w:rPr>
        <w:t> Повышение эффективности управления бюджетными расходами.</w:t>
      </w:r>
    </w:p>
    <w:p w:rsidR="008B655A" w:rsidRPr="007F6D47" w:rsidRDefault="008B655A" w:rsidP="008B655A">
      <w:pPr>
        <w:widowControl/>
        <w:spacing w:before="0" w:after="0"/>
        <w:ind w:firstLine="851"/>
        <w:rPr>
          <w:rFonts w:ascii="Times New Roman" w:hAnsi="Times New Roman"/>
          <w:b/>
          <w:sz w:val="28"/>
          <w:szCs w:val="28"/>
        </w:rPr>
      </w:pPr>
    </w:p>
    <w:p w:rsidR="008B655A" w:rsidRPr="007F6D47" w:rsidRDefault="008B655A" w:rsidP="00EE1110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Мероприятия, связанные с обеспечением качественного улучшения результатов при управлении бюджетным процессом в </w:t>
      </w:r>
      <w:r w:rsidR="00EE1110" w:rsidRPr="007F6D47">
        <w:rPr>
          <w:rFonts w:ascii="Times New Roman" w:hAnsi="Times New Roman"/>
          <w:sz w:val="28"/>
          <w:szCs w:val="28"/>
        </w:rPr>
        <w:t>поселении</w:t>
      </w:r>
      <w:r w:rsidRPr="007F6D47">
        <w:rPr>
          <w:rFonts w:ascii="Times New Roman" w:hAnsi="Times New Roman"/>
          <w:sz w:val="28"/>
          <w:szCs w:val="28"/>
        </w:rPr>
        <w:t xml:space="preserve"> осуществляются по </w:t>
      </w:r>
      <w:proofErr w:type="gramStart"/>
      <w:r w:rsidR="00EE1110" w:rsidRPr="007F6D47">
        <w:rPr>
          <w:rFonts w:ascii="Times New Roman" w:hAnsi="Times New Roman"/>
          <w:sz w:val="28"/>
          <w:szCs w:val="28"/>
        </w:rPr>
        <w:t>направлениям :</w:t>
      </w:r>
      <w:proofErr w:type="gramEnd"/>
    </w:p>
    <w:p w:rsidR="008B655A" w:rsidRPr="007F6D47" w:rsidRDefault="008B655A" w:rsidP="008B655A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</w:p>
    <w:p w:rsidR="008B655A" w:rsidRPr="007F6D47" w:rsidRDefault="008B655A" w:rsidP="008B655A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i/>
          <w:sz w:val="28"/>
          <w:szCs w:val="28"/>
        </w:rPr>
      </w:pPr>
      <w:r w:rsidRPr="007F6D47">
        <w:rPr>
          <w:rFonts w:ascii="Times New Roman" w:hAnsi="Times New Roman"/>
          <w:i/>
          <w:sz w:val="28"/>
          <w:szCs w:val="28"/>
        </w:rPr>
        <w:t>Применение эффективных процедур планирования и современных технологий исполнения бюджета</w:t>
      </w:r>
    </w:p>
    <w:p w:rsidR="008B655A" w:rsidRDefault="008B655A" w:rsidP="008B655A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>- расширение перечня оснований для внесения изменений в сводную бюджетную роспись в целях повышения гибкости принятия решений по перераспределению средств без внесения изменений в закон о бюджете на очередной финансовый год и на плановый период;</w:t>
      </w:r>
    </w:p>
    <w:p w:rsidR="00AA5767" w:rsidRPr="00907EA0" w:rsidRDefault="00AA5767" w:rsidP="00AA5767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i/>
          <w:sz w:val="28"/>
          <w:szCs w:val="28"/>
        </w:rPr>
      </w:pPr>
      <w:r w:rsidRPr="00907EA0">
        <w:rPr>
          <w:rFonts w:ascii="Times New Roman" w:hAnsi="Times New Roman"/>
          <w:i/>
          <w:sz w:val="28"/>
          <w:szCs w:val="28"/>
        </w:rPr>
        <w:t xml:space="preserve">Управление сформированной системой налоговых расходов </w:t>
      </w:r>
      <w:r w:rsidRPr="00907EA0">
        <w:rPr>
          <w:rFonts w:ascii="Times New Roman" w:hAnsi="Times New Roman"/>
          <w:i/>
          <w:sz w:val="28"/>
          <w:szCs w:val="28"/>
        </w:rPr>
        <w:lastRenderedPageBreak/>
        <w:t>Ленинградской области</w:t>
      </w:r>
    </w:p>
    <w:p w:rsidR="00AA5767" w:rsidRPr="00907EA0" w:rsidRDefault="00AA5767" w:rsidP="00AA5767">
      <w:pPr>
        <w:widowControl/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0428D8">
        <w:rPr>
          <w:rFonts w:ascii="Times New Roman" w:eastAsia="Calibri" w:hAnsi="Times New Roman"/>
          <w:sz w:val="28"/>
          <w:szCs w:val="28"/>
        </w:rPr>
        <w:t>–</w:t>
      </w:r>
      <w:r w:rsidRPr="00907EA0">
        <w:rPr>
          <w:rFonts w:ascii="Times New Roman" w:hAnsi="Times New Roman"/>
          <w:sz w:val="28"/>
          <w:szCs w:val="28"/>
        </w:rPr>
        <w:t> проведение оценки эффективности налоговых расходов, позволяющей сделать вывод о целесообразности и результативности предоставления плательщикам льгот исходя из целевых характеристик налогового расхода муниципального образования;</w:t>
      </w:r>
    </w:p>
    <w:p w:rsidR="00AA5767" w:rsidRPr="00AA5767" w:rsidRDefault="00AA5767" w:rsidP="00AA5767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i/>
          <w:sz w:val="28"/>
          <w:szCs w:val="28"/>
        </w:rPr>
      </w:pPr>
      <w:r w:rsidRPr="00AA5767">
        <w:rPr>
          <w:rFonts w:ascii="Times New Roman" w:hAnsi="Times New Roman"/>
          <w:i/>
          <w:sz w:val="28"/>
          <w:szCs w:val="28"/>
        </w:rPr>
        <w:t>Совершенствование системы закупок товаров, работ, услуг для обеспечения государственных (муниципальных) нужд</w:t>
      </w:r>
    </w:p>
    <w:p w:rsidR="00AA5767" w:rsidRPr="00AA5767" w:rsidRDefault="00AA5767" w:rsidP="00AA5767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AA5767">
        <w:rPr>
          <w:rFonts w:ascii="Times New Roman" w:eastAsia="Calibri" w:hAnsi="Times New Roman"/>
          <w:sz w:val="28"/>
          <w:szCs w:val="28"/>
        </w:rPr>
        <w:t>–</w:t>
      </w:r>
      <w:r w:rsidRPr="00AA5767">
        <w:rPr>
          <w:rFonts w:ascii="Times New Roman" w:hAnsi="Times New Roman"/>
          <w:sz w:val="28"/>
          <w:szCs w:val="28"/>
        </w:rPr>
        <w:t xml:space="preserve"> осуществление закупок исключительно в электронной форме (оцифровка закупочной деятельности) в целях повышения эффективности и прозрачности закупок в условиях </w:t>
      </w:r>
      <w:proofErr w:type="spellStart"/>
      <w:r w:rsidRPr="00AA5767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Pr="00AA5767">
        <w:rPr>
          <w:rFonts w:ascii="Times New Roman" w:hAnsi="Times New Roman"/>
          <w:sz w:val="28"/>
          <w:szCs w:val="28"/>
        </w:rPr>
        <w:t xml:space="preserve"> процессов и операций в закупочной деятельности;</w:t>
      </w:r>
    </w:p>
    <w:p w:rsidR="00AA5767" w:rsidRPr="00AA5767" w:rsidRDefault="00AA5767" w:rsidP="00AA5767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AA5767">
        <w:rPr>
          <w:rFonts w:ascii="Times New Roman" w:eastAsia="Calibri" w:hAnsi="Times New Roman"/>
          <w:sz w:val="28"/>
          <w:szCs w:val="28"/>
        </w:rPr>
        <w:t>–</w:t>
      </w:r>
      <w:r w:rsidRPr="00AA5767">
        <w:rPr>
          <w:rFonts w:ascii="Times New Roman" w:hAnsi="Times New Roman"/>
          <w:sz w:val="28"/>
          <w:szCs w:val="28"/>
        </w:rPr>
        <w:t xml:space="preserve"> внедрение экосистемы в сфере закупок, обеспечивающей использование цифровых сервисов для заказчиков и поставщиков;</w:t>
      </w:r>
    </w:p>
    <w:p w:rsidR="00AA5767" w:rsidRPr="00AA5767" w:rsidRDefault="00AA5767" w:rsidP="00AA5767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AA5767">
        <w:rPr>
          <w:rFonts w:ascii="Times New Roman" w:eastAsia="Calibri" w:hAnsi="Times New Roman"/>
          <w:sz w:val="28"/>
          <w:szCs w:val="28"/>
        </w:rPr>
        <w:t>– </w:t>
      </w:r>
      <w:r w:rsidRPr="00AA5767">
        <w:rPr>
          <w:rFonts w:ascii="Times New Roman" w:hAnsi="Times New Roman"/>
          <w:sz w:val="28"/>
          <w:szCs w:val="28"/>
        </w:rPr>
        <w:t>перевод всех заказчиков на обязательное применение электронного документа о приемке товаров, работ, услуг по контрактам, заключенным в электронной форме: электронное актирование, позволяющее обеспечить прозрачность, оперативность и достоверность данных об исполнении государственных контрактов.</w:t>
      </w:r>
    </w:p>
    <w:p w:rsidR="008B655A" w:rsidRPr="00AA5767" w:rsidRDefault="008B655A" w:rsidP="008B655A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</w:p>
    <w:p w:rsidR="008B655A" w:rsidRPr="00AA5767" w:rsidRDefault="008B655A" w:rsidP="008B655A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i/>
          <w:sz w:val="28"/>
          <w:szCs w:val="28"/>
        </w:rPr>
      </w:pPr>
      <w:r w:rsidRPr="00AA5767">
        <w:rPr>
          <w:rFonts w:ascii="Times New Roman" w:hAnsi="Times New Roman"/>
          <w:i/>
          <w:sz w:val="28"/>
          <w:szCs w:val="28"/>
        </w:rPr>
        <w:t>Обеспечение подотчетности (подконтрольности) бюджетных расходов</w:t>
      </w:r>
    </w:p>
    <w:p w:rsidR="008B655A" w:rsidRPr="00AA5767" w:rsidRDefault="008B655A" w:rsidP="008B655A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AA5767">
        <w:rPr>
          <w:rFonts w:ascii="Times New Roman" w:hAnsi="Times New Roman"/>
          <w:sz w:val="28"/>
          <w:szCs w:val="28"/>
        </w:rPr>
        <w:t>- внедрение и применение в муниципальн</w:t>
      </w:r>
      <w:r w:rsidR="00E9671C" w:rsidRPr="00AA5767">
        <w:rPr>
          <w:rFonts w:ascii="Times New Roman" w:hAnsi="Times New Roman"/>
          <w:sz w:val="28"/>
          <w:szCs w:val="28"/>
        </w:rPr>
        <w:t>ом</w:t>
      </w:r>
      <w:r w:rsidRPr="00AA5767">
        <w:rPr>
          <w:rFonts w:ascii="Times New Roman" w:hAnsi="Times New Roman"/>
          <w:sz w:val="28"/>
          <w:szCs w:val="28"/>
        </w:rPr>
        <w:t xml:space="preserve"> образовани</w:t>
      </w:r>
      <w:r w:rsidR="00E9671C" w:rsidRPr="00AA5767">
        <w:rPr>
          <w:rFonts w:ascii="Times New Roman" w:hAnsi="Times New Roman"/>
          <w:sz w:val="28"/>
          <w:szCs w:val="28"/>
        </w:rPr>
        <w:t>и</w:t>
      </w:r>
      <w:r w:rsidRPr="00AA5767">
        <w:rPr>
          <w:rFonts w:ascii="Times New Roman" w:hAnsi="Times New Roman"/>
          <w:sz w:val="28"/>
          <w:szCs w:val="28"/>
        </w:rPr>
        <w:t xml:space="preserve"> федеральных стандартов бухгалтерского учета государственных финансов в целях повышения качества и прозрачности информации, раскрываемой в бюджетной отчетности;</w:t>
      </w:r>
    </w:p>
    <w:p w:rsidR="008B655A" w:rsidRPr="00AA5767" w:rsidRDefault="008B655A" w:rsidP="008B655A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AA5767">
        <w:rPr>
          <w:rFonts w:ascii="Times New Roman" w:hAnsi="Times New Roman"/>
          <w:sz w:val="28"/>
          <w:szCs w:val="28"/>
        </w:rPr>
        <w:t xml:space="preserve">- внедрение и применение единых стандартов внутреннего государственного финансового контроля, содержащих принципы контрольной деятельности органов внутреннего государственного (муниципального) финансового контроля, права и обязанности должностных лиц органов внутреннего государственного (муниципального) финансового контроля. </w:t>
      </w:r>
    </w:p>
    <w:p w:rsidR="008B655A" w:rsidRPr="00AA5767" w:rsidRDefault="008B655A" w:rsidP="008B655A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AA5767">
        <w:rPr>
          <w:rFonts w:ascii="Times New Roman" w:hAnsi="Times New Roman"/>
          <w:sz w:val="28"/>
          <w:szCs w:val="28"/>
        </w:rPr>
        <w:t>- обеспечение взаимосвязи внутреннего финансового контроля и внутреннего финансового аудита с системой оценки качества финансового менеджмента главных администраторов (администраторов) бюджетных средств, в том числе путем внедрения и применения единых федеральных стандартов внутреннего финансового аудита;</w:t>
      </w:r>
    </w:p>
    <w:p w:rsidR="00D77F85" w:rsidRPr="00AA5767" w:rsidRDefault="008B655A" w:rsidP="00D77F85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AA5767">
        <w:rPr>
          <w:rFonts w:ascii="Times New Roman" w:hAnsi="Times New Roman"/>
          <w:sz w:val="28"/>
          <w:szCs w:val="28"/>
        </w:rPr>
        <w:t xml:space="preserve">- совершенствование систем внутреннего финансового аудита с учетом </w:t>
      </w:r>
      <w:proofErr w:type="gramStart"/>
      <w:r w:rsidRPr="00AA5767">
        <w:rPr>
          <w:rFonts w:ascii="Times New Roman" w:hAnsi="Times New Roman"/>
          <w:sz w:val="28"/>
          <w:szCs w:val="28"/>
        </w:rPr>
        <w:t>применения  единых</w:t>
      </w:r>
      <w:proofErr w:type="gramEnd"/>
      <w:r w:rsidRPr="00AA5767">
        <w:rPr>
          <w:rFonts w:ascii="Times New Roman" w:hAnsi="Times New Roman"/>
          <w:sz w:val="28"/>
          <w:szCs w:val="28"/>
        </w:rPr>
        <w:t xml:space="preserve"> федеральных стандартов внутреннего финансового аудита.</w:t>
      </w:r>
    </w:p>
    <w:p w:rsidR="00D77F85" w:rsidRPr="00AA5767" w:rsidRDefault="00D77F85" w:rsidP="00D77F85">
      <w:pPr>
        <w:autoSpaceDE w:val="0"/>
        <w:autoSpaceDN w:val="0"/>
        <w:adjustRightInd w:val="0"/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AA5767">
        <w:rPr>
          <w:rFonts w:ascii="Times New Roman" w:hAnsi="Times New Roman"/>
          <w:sz w:val="28"/>
          <w:szCs w:val="28"/>
        </w:rPr>
        <w:t xml:space="preserve">В предстоящем периоде продолжится работа по повышению качества и эффективности реализации муниципальных </w:t>
      </w:r>
      <w:proofErr w:type="gramStart"/>
      <w:r w:rsidRPr="00AA5767">
        <w:rPr>
          <w:rFonts w:ascii="Times New Roman" w:hAnsi="Times New Roman"/>
          <w:sz w:val="28"/>
          <w:szCs w:val="28"/>
        </w:rPr>
        <w:t>программ  как</w:t>
      </w:r>
      <w:proofErr w:type="gramEnd"/>
      <w:r w:rsidRPr="00AA5767">
        <w:rPr>
          <w:rFonts w:ascii="Times New Roman" w:hAnsi="Times New Roman"/>
          <w:sz w:val="28"/>
          <w:szCs w:val="28"/>
        </w:rPr>
        <w:t xml:space="preserve"> основного инструмента стратегического целеполагания и бюджетного планирования. Муниципальные программы поселения должны содержать увязку параметров с целями, задачами, направлениями и показателями Стратегии социально-экономического развития поселения, а также стратегическими картами проектных инициатив. </w:t>
      </w:r>
    </w:p>
    <w:p w:rsidR="00D77F85" w:rsidRPr="00AA5767" w:rsidRDefault="00D77F85" w:rsidP="00D77F85">
      <w:pPr>
        <w:tabs>
          <w:tab w:val="left" w:pos="6735"/>
        </w:tabs>
        <w:ind w:firstLine="851"/>
        <w:rPr>
          <w:rFonts w:ascii="Times New Roman" w:hAnsi="Times New Roman"/>
          <w:sz w:val="28"/>
          <w:szCs w:val="28"/>
        </w:rPr>
      </w:pPr>
      <w:r w:rsidRPr="00AA5767">
        <w:rPr>
          <w:rFonts w:ascii="Times New Roman" w:hAnsi="Times New Roman"/>
          <w:sz w:val="28"/>
          <w:szCs w:val="28"/>
        </w:rPr>
        <w:t>Дальнейшее развитие методологии формирования и реализации муниципальных программ предполагает расширение практики внедрения принципов проектного управления.</w:t>
      </w:r>
    </w:p>
    <w:p w:rsidR="00D77F85" w:rsidRPr="00AA5767" w:rsidRDefault="00D77F85" w:rsidP="00D77F85">
      <w:pPr>
        <w:tabs>
          <w:tab w:val="left" w:pos="6735"/>
        </w:tabs>
        <w:ind w:firstLine="851"/>
        <w:rPr>
          <w:rFonts w:ascii="Times New Roman" w:hAnsi="Times New Roman"/>
          <w:sz w:val="28"/>
          <w:szCs w:val="28"/>
        </w:rPr>
      </w:pPr>
      <w:r w:rsidRPr="00AA5767">
        <w:rPr>
          <w:rFonts w:ascii="Times New Roman" w:hAnsi="Times New Roman"/>
          <w:sz w:val="28"/>
          <w:szCs w:val="28"/>
        </w:rPr>
        <w:lastRenderedPageBreak/>
        <w:t xml:space="preserve">Проекты представляется целесообразным включать в </w:t>
      </w:r>
      <w:proofErr w:type="gramStart"/>
      <w:r w:rsidRPr="00AA5767">
        <w:rPr>
          <w:rFonts w:ascii="Times New Roman" w:hAnsi="Times New Roman"/>
          <w:sz w:val="28"/>
          <w:szCs w:val="28"/>
        </w:rPr>
        <w:t>муниципальных  программы</w:t>
      </w:r>
      <w:proofErr w:type="gramEnd"/>
      <w:r w:rsidRPr="00AA5767">
        <w:rPr>
          <w:rFonts w:ascii="Times New Roman" w:hAnsi="Times New Roman"/>
          <w:sz w:val="28"/>
          <w:szCs w:val="28"/>
        </w:rPr>
        <w:t xml:space="preserve"> преимущественно на уровне основных мероприятий. При этом, в случае формирования масштабного проекта, возможно включение проекта на уровне подпрограммы.</w:t>
      </w:r>
    </w:p>
    <w:p w:rsidR="00D77F85" w:rsidRPr="00AA5767" w:rsidRDefault="00D77F85" w:rsidP="00D77F85">
      <w:pPr>
        <w:tabs>
          <w:tab w:val="left" w:pos="6735"/>
        </w:tabs>
        <w:ind w:firstLine="851"/>
        <w:rPr>
          <w:rFonts w:ascii="Times New Roman" w:hAnsi="Times New Roman"/>
          <w:b/>
          <w:sz w:val="28"/>
          <w:szCs w:val="28"/>
        </w:rPr>
      </w:pPr>
      <w:r w:rsidRPr="00AA5767">
        <w:rPr>
          <w:rFonts w:ascii="Times New Roman" w:hAnsi="Times New Roman"/>
          <w:sz w:val="28"/>
          <w:szCs w:val="28"/>
        </w:rPr>
        <w:t>В целях проведения оперативного и достоверного мониторинга хода реализации государственной программы, предлагается осуществлять его на основе мониторинга контрольных событий, которые будут выделяться по возможности для каждого основного мероприятия и(или) проекта муниципальной программы.</w:t>
      </w:r>
    </w:p>
    <w:p w:rsidR="00D77F85" w:rsidRPr="00AA5767" w:rsidRDefault="00D77F85" w:rsidP="00D77F85">
      <w:pPr>
        <w:ind w:firstLine="709"/>
        <w:rPr>
          <w:rFonts w:ascii="Times New Roman" w:hAnsi="Times New Roman"/>
          <w:sz w:val="28"/>
          <w:szCs w:val="28"/>
        </w:rPr>
      </w:pPr>
      <w:r w:rsidRPr="00AA5767">
        <w:rPr>
          <w:rFonts w:ascii="Times New Roman" w:hAnsi="Times New Roman"/>
          <w:sz w:val="28"/>
          <w:szCs w:val="28"/>
        </w:rPr>
        <w:t xml:space="preserve">Начиная с 2014 года, местный бюджет </w:t>
      </w:r>
      <w:proofErr w:type="spellStart"/>
      <w:r w:rsidR="00736247" w:rsidRPr="007D5978">
        <w:rPr>
          <w:rFonts w:ascii="Times New Roman" w:hAnsi="Times New Roman"/>
          <w:sz w:val="28"/>
          <w:szCs w:val="28"/>
        </w:rPr>
        <w:t>Кузнечнинско</w:t>
      </w:r>
      <w:r w:rsidR="00736247">
        <w:rPr>
          <w:rFonts w:ascii="Times New Roman" w:hAnsi="Times New Roman"/>
          <w:sz w:val="28"/>
          <w:szCs w:val="28"/>
        </w:rPr>
        <w:t>го</w:t>
      </w:r>
      <w:proofErr w:type="spellEnd"/>
      <w:r w:rsidR="00736247">
        <w:rPr>
          <w:rFonts w:ascii="Times New Roman" w:hAnsi="Times New Roman"/>
          <w:sz w:val="28"/>
          <w:szCs w:val="28"/>
        </w:rPr>
        <w:t xml:space="preserve"> городского</w:t>
      </w:r>
      <w:r w:rsidR="00736247" w:rsidRPr="007D5978">
        <w:rPr>
          <w:rFonts w:ascii="Times New Roman" w:hAnsi="Times New Roman"/>
          <w:sz w:val="28"/>
          <w:szCs w:val="28"/>
        </w:rPr>
        <w:t xml:space="preserve"> поселени</w:t>
      </w:r>
      <w:r w:rsidR="00736247">
        <w:rPr>
          <w:rFonts w:ascii="Times New Roman" w:hAnsi="Times New Roman"/>
          <w:sz w:val="28"/>
          <w:szCs w:val="28"/>
        </w:rPr>
        <w:t>я</w:t>
      </w:r>
      <w:r w:rsidRPr="00AA5767">
        <w:rPr>
          <w:rFonts w:ascii="Times New Roman" w:hAnsi="Times New Roman"/>
          <w:sz w:val="28"/>
          <w:szCs w:val="28"/>
        </w:rPr>
        <w:t xml:space="preserve"> формируется в соответствии с муниципальными программами, перечень которых ежегодно утверждается Постановлением администрации </w:t>
      </w:r>
      <w:proofErr w:type="spellStart"/>
      <w:r w:rsidR="00736247" w:rsidRPr="007D5978">
        <w:rPr>
          <w:rFonts w:ascii="Times New Roman" w:hAnsi="Times New Roman"/>
          <w:sz w:val="28"/>
          <w:szCs w:val="28"/>
        </w:rPr>
        <w:t>Кузнечнинско</w:t>
      </w:r>
      <w:r w:rsidR="00736247">
        <w:rPr>
          <w:rFonts w:ascii="Times New Roman" w:hAnsi="Times New Roman"/>
          <w:sz w:val="28"/>
          <w:szCs w:val="28"/>
        </w:rPr>
        <w:t>го</w:t>
      </w:r>
      <w:proofErr w:type="spellEnd"/>
      <w:r w:rsidR="00736247">
        <w:rPr>
          <w:rFonts w:ascii="Times New Roman" w:hAnsi="Times New Roman"/>
          <w:sz w:val="28"/>
          <w:szCs w:val="28"/>
        </w:rPr>
        <w:t xml:space="preserve"> городского</w:t>
      </w:r>
      <w:r w:rsidR="00736247" w:rsidRPr="007D5978">
        <w:rPr>
          <w:rFonts w:ascii="Times New Roman" w:hAnsi="Times New Roman"/>
          <w:sz w:val="28"/>
          <w:szCs w:val="28"/>
        </w:rPr>
        <w:t xml:space="preserve"> поселени</w:t>
      </w:r>
      <w:r w:rsidR="00736247">
        <w:rPr>
          <w:rFonts w:ascii="Times New Roman" w:hAnsi="Times New Roman"/>
          <w:sz w:val="28"/>
          <w:szCs w:val="28"/>
        </w:rPr>
        <w:t>я</w:t>
      </w:r>
      <w:r w:rsidRPr="00AA5767">
        <w:rPr>
          <w:rFonts w:ascii="Times New Roman" w:hAnsi="Times New Roman"/>
          <w:sz w:val="28"/>
          <w:szCs w:val="28"/>
        </w:rPr>
        <w:t>.</w:t>
      </w:r>
    </w:p>
    <w:p w:rsidR="00D77F85" w:rsidRPr="00AA5767" w:rsidRDefault="00D77F85" w:rsidP="00D77F85">
      <w:pPr>
        <w:rPr>
          <w:rFonts w:ascii="Times New Roman" w:hAnsi="Times New Roman"/>
          <w:color w:val="1D1D1D"/>
          <w:sz w:val="28"/>
          <w:szCs w:val="28"/>
        </w:rPr>
      </w:pPr>
      <w:r w:rsidRPr="00AA5767">
        <w:rPr>
          <w:rFonts w:ascii="Times New Roman" w:hAnsi="Times New Roman"/>
          <w:color w:val="1D1D1D"/>
          <w:sz w:val="28"/>
          <w:szCs w:val="28"/>
        </w:rPr>
        <w:t>Проект местного бюджета на 202</w:t>
      </w:r>
      <w:r w:rsidR="00736247">
        <w:rPr>
          <w:rFonts w:ascii="Times New Roman" w:hAnsi="Times New Roman"/>
          <w:color w:val="1D1D1D"/>
          <w:sz w:val="28"/>
          <w:szCs w:val="28"/>
        </w:rPr>
        <w:t>4</w:t>
      </w:r>
      <w:r w:rsidRPr="00AA5767">
        <w:rPr>
          <w:rFonts w:ascii="Times New Roman" w:hAnsi="Times New Roman"/>
          <w:color w:val="1D1D1D"/>
          <w:sz w:val="28"/>
          <w:szCs w:val="28"/>
        </w:rPr>
        <w:t xml:space="preserve"> год и на плановый период 202</w:t>
      </w:r>
      <w:r w:rsidR="00736247">
        <w:rPr>
          <w:rFonts w:ascii="Times New Roman" w:hAnsi="Times New Roman"/>
          <w:color w:val="1D1D1D"/>
          <w:sz w:val="28"/>
          <w:szCs w:val="28"/>
        </w:rPr>
        <w:t>5</w:t>
      </w:r>
      <w:r w:rsidRPr="00AA5767">
        <w:rPr>
          <w:rFonts w:ascii="Times New Roman" w:hAnsi="Times New Roman"/>
          <w:color w:val="1D1D1D"/>
          <w:sz w:val="28"/>
          <w:szCs w:val="28"/>
        </w:rPr>
        <w:t xml:space="preserve"> и 202</w:t>
      </w:r>
      <w:r w:rsidR="00736247">
        <w:rPr>
          <w:rFonts w:ascii="Times New Roman" w:hAnsi="Times New Roman"/>
          <w:color w:val="1D1D1D"/>
          <w:sz w:val="28"/>
          <w:szCs w:val="28"/>
        </w:rPr>
        <w:t>6</w:t>
      </w:r>
      <w:r w:rsidRPr="00AA5767">
        <w:rPr>
          <w:rFonts w:ascii="Times New Roman" w:hAnsi="Times New Roman"/>
          <w:color w:val="1D1D1D"/>
          <w:sz w:val="28"/>
          <w:szCs w:val="28"/>
        </w:rPr>
        <w:t xml:space="preserve"> годов так же сформирован в структуре </w:t>
      </w:r>
      <w:proofErr w:type="gramStart"/>
      <w:r w:rsidRPr="00AA5767">
        <w:rPr>
          <w:rFonts w:ascii="Times New Roman" w:hAnsi="Times New Roman"/>
          <w:color w:val="1D1D1D"/>
          <w:sz w:val="28"/>
          <w:szCs w:val="28"/>
        </w:rPr>
        <w:t>муниципальных  программ</w:t>
      </w:r>
      <w:proofErr w:type="gramEnd"/>
      <w:r w:rsidRPr="00AA5767">
        <w:rPr>
          <w:rFonts w:ascii="Times New Roman" w:hAnsi="Times New Roman"/>
          <w:color w:val="1D1D1D"/>
          <w:sz w:val="28"/>
          <w:szCs w:val="28"/>
        </w:rPr>
        <w:t xml:space="preserve">.  </w:t>
      </w:r>
    </w:p>
    <w:p w:rsidR="00D77F85" w:rsidRPr="00AA5767" w:rsidRDefault="00D77F85" w:rsidP="00D77F85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AA5767">
        <w:rPr>
          <w:rFonts w:ascii="Times New Roman" w:hAnsi="Times New Roman"/>
          <w:sz w:val="28"/>
          <w:szCs w:val="28"/>
        </w:rPr>
        <w:t xml:space="preserve">Конечная эффективность "программных" бюджетов зависит от </w:t>
      </w:r>
      <w:proofErr w:type="gramStart"/>
      <w:r w:rsidRPr="00AA5767">
        <w:rPr>
          <w:rFonts w:ascii="Times New Roman" w:hAnsi="Times New Roman"/>
          <w:sz w:val="28"/>
          <w:szCs w:val="28"/>
        </w:rPr>
        <w:t>качества  муниципальных</w:t>
      </w:r>
      <w:proofErr w:type="gramEnd"/>
      <w:r w:rsidRPr="00AA5767">
        <w:rPr>
          <w:rFonts w:ascii="Times New Roman" w:hAnsi="Times New Roman"/>
          <w:sz w:val="28"/>
          <w:szCs w:val="28"/>
        </w:rPr>
        <w:t xml:space="preserve"> программ, механизмов контроля  их реализации.</w:t>
      </w:r>
    </w:p>
    <w:p w:rsidR="00D77F85" w:rsidRPr="007F6D47" w:rsidRDefault="00D77F85" w:rsidP="00D77F85">
      <w:pPr>
        <w:rPr>
          <w:rFonts w:ascii="Times New Roman" w:hAnsi="Times New Roman"/>
          <w:color w:val="000000"/>
          <w:sz w:val="28"/>
          <w:szCs w:val="28"/>
        </w:rPr>
      </w:pPr>
      <w:r w:rsidRPr="00AA5767">
        <w:rPr>
          <w:rFonts w:ascii="Times New Roman" w:hAnsi="Times New Roman"/>
          <w:color w:val="000000"/>
          <w:sz w:val="28"/>
          <w:szCs w:val="28"/>
        </w:rPr>
        <w:t>Новые бюджетные программы и законодательные инициативы могут пр</w:t>
      </w:r>
      <w:r w:rsidRPr="007F6D47">
        <w:rPr>
          <w:rFonts w:ascii="Times New Roman" w:hAnsi="Times New Roman"/>
          <w:color w:val="000000"/>
          <w:sz w:val="28"/>
          <w:szCs w:val="28"/>
        </w:rPr>
        <w:t>иниматься только при твердой уверенности в возможности их финансового обеспечения.</w:t>
      </w:r>
    </w:p>
    <w:p w:rsidR="00D77F85" w:rsidRPr="007F6D47" w:rsidRDefault="00D77F85" w:rsidP="00D77F85">
      <w:pPr>
        <w:ind w:firstLine="705"/>
        <w:rPr>
          <w:rFonts w:ascii="Times New Roman" w:hAnsi="Times New Roman"/>
          <w:color w:val="000000"/>
          <w:sz w:val="28"/>
          <w:szCs w:val="28"/>
        </w:rPr>
      </w:pPr>
      <w:r w:rsidRPr="007F6D47">
        <w:rPr>
          <w:rFonts w:ascii="Times New Roman" w:hAnsi="Times New Roman"/>
          <w:color w:val="000000"/>
          <w:sz w:val="28"/>
          <w:szCs w:val="28"/>
        </w:rPr>
        <w:t>При разработке отдельных мероприятий и комплексных программ следует определять конечные цели реализуемых действий и процедуры оценки последствий этих действий.</w:t>
      </w:r>
    </w:p>
    <w:p w:rsidR="00D77F85" w:rsidRPr="007F6D47" w:rsidRDefault="00D77F85" w:rsidP="00D77F85">
      <w:pPr>
        <w:pStyle w:val="a6"/>
        <w:suppressAutoHyphens/>
        <w:ind w:right="0" w:firstLine="709"/>
        <w:jc w:val="both"/>
        <w:rPr>
          <w:color w:val="000000"/>
          <w:szCs w:val="28"/>
        </w:rPr>
      </w:pPr>
      <w:r w:rsidRPr="007F6D47">
        <w:rPr>
          <w:color w:val="000000"/>
          <w:szCs w:val="28"/>
        </w:rPr>
        <w:t>Необходимо постепенно расширять самостоятельность и ответственность распорядителей бюджетных средств, прежде всего путем укрепления финансовой дисциплины. Усиление ответственности муниципальных учреждений за результативность бюджетных расходов и повышение качества муниципальных услуг должно сопровождаться расширением их полномочий, созданием стимулов к повышению прозрачности и эффективности использования бюджетных средств. Необходимо усилить контроль за целевым использованием бюджетных средств, соблюдением требований законодательства, состоянием и использованием муниципального имущества. Контроль должен быть ориентирован не только на выявление, но и главным образом на предотвращение финансовых нарушений.</w:t>
      </w:r>
    </w:p>
    <w:p w:rsidR="00D77F85" w:rsidRPr="007F6D47" w:rsidRDefault="00D77F85" w:rsidP="00D77F85">
      <w:pPr>
        <w:rPr>
          <w:rFonts w:ascii="Times New Roman" w:hAnsi="Times New Roman"/>
          <w:color w:val="000000"/>
          <w:sz w:val="28"/>
          <w:szCs w:val="28"/>
        </w:rPr>
      </w:pPr>
      <w:r w:rsidRPr="007F6D47">
        <w:rPr>
          <w:rFonts w:ascii="Times New Roman" w:hAnsi="Times New Roman"/>
          <w:color w:val="000000"/>
          <w:sz w:val="28"/>
          <w:szCs w:val="28"/>
        </w:rPr>
        <w:t xml:space="preserve">          Взаимоотношения областного бюджета, бюджета муниципального района и бюджета </w:t>
      </w:r>
      <w:proofErr w:type="spellStart"/>
      <w:r w:rsidR="00736247" w:rsidRPr="007D5978">
        <w:rPr>
          <w:rFonts w:ascii="Times New Roman" w:hAnsi="Times New Roman"/>
          <w:sz w:val="28"/>
          <w:szCs w:val="28"/>
        </w:rPr>
        <w:t>Кузнечнинско</w:t>
      </w:r>
      <w:r w:rsidR="00736247">
        <w:rPr>
          <w:rFonts w:ascii="Times New Roman" w:hAnsi="Times New Roman"/>
          <w:sz w:val="28"/>
          <w:szCs w:val="28"/>
        </w:rPr>
        <w:t>го</w:t>
      </w:r>
      <w:proofErr w:type="spellEnd"/>
      <w:r w:rsidR="00736247">
        <w:rPr>
          <w:rFonts w:ascii="Times New Roman" w:hAnsi="Times New Roman"/>
          <w:sz w:val="28"/>
          <w:szCs w:val="28"/>
        </w:rPr>
        <w:t xml:space="preserve"> городского</w:t>
      </w:r>
      <w:r w:rsidR="00736247" w:rsidRPr="007D5978">
        <w:rPr>
          <w:rFonts w:ascii="Times New Roman" w:hAnsi="Times New Roman"/>
          <w:sz w:val="28"/>
          <w:szCs w:val="28"/>
        </w:rPr>
        <w:t xml:space="preserve"> поселени</w:t>
      </w:r>
      <w:r w:rsidR="00736247">
        <w:rPr>
          <w:rFonts w:ascii="Times New Roman" w:hAnsi="Times New Roman"/>
          <w:sz w:val="28"/>
          <w:szCs w:val="28"/>
        </w:rPr>
        <w:t>я</w:t>
      </w:r>
      <w:r w:rsidR="00736247" w:rsidRPr="007D5978">
        <w:rPr>
          <w:rFonts w:ascii="Times New Roman" w:hAnsi="Times New Roman"/>
          <w:sz w:val="28"/>
          <w:szCs w:val="28"/>
        </w:rPr>
        <w:t xml:space="preserve"> </w:t>
      </w:r>
      <w:r w:rsidRPr="007F6D47">
        <w:rPr>
          <w:rFonts w:ascii="Times New Roman" w:hAnsi="Times New Roman"/>
          <w:color w:val="000000"/>
          <w:sz w:val="28"/>
          <w:szCs w:val="28"/>
        </w:rPr>
        <w:t>на 202</w:t>
      </w:r>
      <w:r w:rsidR="00736247">
        <w:rPr>
          <w:rFonts w:ascii="Times New Roman" w:hAnsi="Times New Roman"/>
          <w:color w:val="000000"/>
          <w:sz w:val="28"/>
          <w:szCs w:val="28"/>
        </w:rPr>
        <w:t>4</w:t>
      </w:r>
      <w:r w:rsidRPr="007F6D47">
        <w:rPr>
          <w:rFonts w:ascii="Times New Roman" w:hAnsi="Times New Roman"/>
          <w:color w:val="000000"/>
          <w:sz w:val="28"/>
          <w:szCs w:val="28"/>
        </w:rPr>
        <w:t>-202</w:t>
      </w:r>
      <w:r w:rsidR="00736247">
        <w:rPr>
          <w:rFonts w:ascii="Times New Roman" w:hAnsi="Times New Roman"/>
          <w:color w:val="000000"/>
          <w:sz w:val="28"/>
          <w:szCs w:val="28"/>
        </w:rPr>
        <w:t>6</w:t>
      </w:r>
      <w:r w:rsidRPr="007F6D4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7F6D47">
        <w:rPr>
          <w:rFonts w:ascii="Times New Roman" w:hAnsi="Times New Roman"/>
          <w:color w:val="000000"/>
          <w:sz w:val="28"/>
          <w:szCs w:val="28"/>
        </w:rPr>
        <w:t>годы  должны</w:t>
      </w:r>
      <w:proofErr w:type="gramEnd"/>
      <w:r w:rsidRPr="007F6D47">
        <w:rPr>
          <w:rFonts w:ascii="Times New Roman" w:hAnsi="Times New Roman"/>
          <w:color w:val="000000"/>
          <w:sz w:val="28"/>
          <w:szCs w:val="28"/>
        </w:rPr>
        <w:t xml:space="preserve"> основываться на принципах, установленных федеральным законодательством в рамках реформирования местного самоуправления, утвержденными в этом направлении областными законами. </w:t>
      </w:r>
    </w:p>
    <w:p w:rsidR="00D77F85" w:rsidRPr="007F6D47" w:rsidRDefault="00D77F85" w:rsidP="00D77F85">
      <w:pPr>
        <w:ind w:firstLine="705"/>
        <w:rPr>
          <w:rFonts w:ascii="Times New Roman" w:hAnsi="Times New Roman"/>
          <w:color w:val="000000"/>
          <w:sz w:val="28"/>
          <w:szCs w:val="28"/>
        </w:rPr>
      </w:pPr>
      <w:r w:rsidRPr="007F6D47">
        <w:rPr>
          <w:rFonts w:ascii="Times New Roman" w:hAnsi="Times New Roman"/>
          <w:color w:val="000000"/>
          <w:sz w:val="28"/>
          <w:szCs w:val="28"/>
        </w:rPr>
        <w:t xml:space="preserve">Главный принцип взаимоотношений: каждый орган власти отвечает за выполнение соответствующих полномочий. В случае приема или передачи полномочий, они должны быть обеспечены финансовыми средствами. Следует не допускать прием или передачу полномочий без </w:t>
      </w:r>
      <w:proofErr w:type="gramStart"/>
      <w:r w:rsidRPr="007F6D47">
        <w:rPr>
          <w:rFonts w:ascii="Times New Roman" w:hAnsi="Times New Roman"/>
          <w:color w:val="000000"/>
          <w:sz w:val="28"/>
          <w:szCs w:val="28"/>
        </w:rPr>
        <w:t>передачи  соответствующего</w:t>
      </w:r>
      <w:proofErr w:type="gramEnd"/>
      <w:r w:rsidRPr="007F6D47">
        <w:rPr>
          <w:rFonts w:ascii="Times New Roman" w:hAnsi="Times New Roman"/>
          <w:color w:val="000000"/>
          <w:sz w:val="28"/>
          <w:szCs w:val="28"/>
        </w:rPr>
        <w:t xml:space="preserve"> объема финансовых средств.</w:t>
      </w:r>
    </w:p>
    <w:p w:rsidR="00AA5767" w:rsidRDefault="00AA5767" w:rsidP="00AA5767">
      <w:pPr>
        <w:pStyle w:val="1"/>
        <w:jc w:val="both"/>
        <w:rPr>
          <w:rFonts w:eastAsia="Calibri"/>
          <w:b w:val="0"/>
          <w:sz w:val="28"/>
          <w:szCs w:val="28"/>
          <w:lang w:eastAsia="en-US"/>
        </w:rPr>
      </w:pPr>
    </w:p>
    <w:p w:rsidR="008B655A" w:rsidRPr="007F6D47" w:rsidRDefault="008B655A" w:rsidP="00AA5767">
      <w:pPr>
        <w:pStyle w:val="1"/>
        <w:jc w:val="both"/>
        <w:rPr>
          <w:sz w:val="28"/>
          <w:szCs w:val="28"/>
        </w:rPr>
      </w:pPr>
      <w:r w:rsidRPr="007F6D47">
        <w:rPr>
          <w:rFonts w:eastAsia="Calibri"/>
          <w:sz w:val="28"/>
          <w:szCs w:val="28"/>
          <w:lang w:val="en-US" w:eastAsia="en-US"/>
        </w:rPr>
        <w:t>I</w:t>
      </w:r>
      <w:r w:rsidRPr="007F6D47">
        <w:rPr>
          <w:sz w:val="28"/>
          <w:szCs w:val="28"/>
        </w:rPr>
        <w:t>V.</w:t>
      </w:r>
      <w:bookmarkStart w:id="6" w:name="_Основные_подходы_к_1"/>
      <w:bookmarkEnd w:id="6"/>
      <w:r w:rsidRPr="007F6D47">
        <w:rPr>
          <w:sz w:val="28"/>
          <w:szCs w:val="28"/>
        </w:rPr>
        <w:t xml:space="preserve"> Прогноз основных параметров проекта </w:t>
      </w:r>
      <w:proofErr w:type="gramStart"/>
      <w:r w:rsidRPr="007F6D47">
        <w:rPr>
          <w:sz w:val="28"/>
          <w:szCs w:val="28"/>
        </w:rPr>
        <w:t xml:space="preserve">бюджета </w:t>
      </w:r>
      <w:r w:rsidR="00E9671C" w:rsidRPr="007F6D47">
        <w:rPr>
          <w:sz w:val="28"/>
          <w:szCs w:val="28"/>
        </w:rPr>
        <w:t xml:space="preserve"> </w:t>
      </w:r>
      <w:proofErr w:type="spellStart"/>
      <w:r w:rsidR="00E9671C" w:rsidRPr="007F6D47">
        <w:rPr>
          <w:sz w:val="28"/>
          <w:szCs w:val="28"/>
        </w:rPr>
        <w:t>Кузнечнинско</w:t>
      </w:r>
      <w:r w:rsidR="00736247">
        <w:rPr>
          <w:sz w:val="28"/>
          <w:szCs w:val="28"/>
        </w:rPr>
        <w:t>го</w:t>
      </w:r>
      <w:proofErr w:type="spellEnd"/>
      <w:proofErr w:type="gramEnd"/>
      <w:r w:rsidR="00736247">
        <w:rPr>
          <w:sz w:val="28"/>
          <w:szCs w:val="28"/>
        </w:rPr>
        <w:t xml:space="preserve"> </w:t>
      </w:r>
      <w:r w:rsidR="00736247">
        <w:rPr>
          <w:sz w:val="28"/>
          <w:szCs w:val="28"/>
        </w:rPr>
        <w:lastRenderedPageBreak/>
        <w:t>городского</w:t>
      </w:r>
      <w:r w:rsidR="00E9671C" w:rsidRPr="007F6D47">
        <w:rPr>
          <w:sz w:val="28"/>
          <w:szCs w:val="28"/>
        </w:rPr>
        <w:t xml:space="preserve"> поселени</w:t>
      </w:r>
      <w:r w:rsidR="00736247">
        <w:rPr>
          <w:sz w:val="28"/>
          <w:szCs w:val="28"/>
        </w:rPr>
        <w:t>я</w:t>
      </w:r>
      <w:r w:rsidRPr="007F6D47">
        <w:rPr>
          <w:sz w:val="28"/>
          <w:szCs w:val="28"/>
        </w:rPr>
        <w:t xml:space="preserve"> на 202</w:t>
      </w:r>
      <w:r w:rsidR="00736247">
        <w:rPr>
          <w:sz w:val="28"/>
          <w:szCs w:val="28"/>
        </w:rPr>
        <w:t>4</w:t>
      </w:r>
      <w:r w:rsidRPr="007F6D47">
        <w:rPr>
          <w:sz w:val="28"/>
          <w:szCs w:val="28"/>
        </w:rPr>
        <w:t xml:space="preserve"> год и на плановый период 202</w:t>
      </w:r>
      <w:r w:rsidR="00736247">
        <w:rPr>
          <w:sz w:val="28"/>
          <w:szCs w:val="28"/>
        </w:rPr>
        <w:t>5</w:t>
      </w:r>
      <w:r w:rsidRPr="007F6D47">
        <w:rPr>
          <w:sz w:val="28"/>
          <w:szCs w:val="28"/>
        </w:rPr>
        <w:t xml:space="preserve"> и 202</w:t>
      </w:r>
      <w:r w:rsidR="00736247">
        <w:rPr>
          <w:sz w:val="28"/>
          <w:szCs w:val="28"/>
        </w:rPr>
        <w:t>6</w:t>
      </w:r>
      <w:r w:rsidRPr="007F6D47">
        <w:rPr>
          <w:sz w:val="28"/>
          <w:szCs w:val="28"/>
        </w:rPr>
        <w:t xml:space="preserve"> годов</w:t>
      </w:r>
    </w:p>
    <w:p w:rsidR="008B655A" w:rsidRPr="007F6D47" w:rsidRDefault="008B655A" w:rsidP="008B655A">
      <w:pPr>
        <w:pStyle w:val="1"/>
        <w:rPr>
          <w:b w:val="0"/>
          <w:sz w:val="28"/>
          <w:szCs w:val="28"/>
        </w:rPr>
      </w:pPr>
    </w:p>
    <w:p w:rsidR="008B655A" w:rsidRPr="007F6D47" w:rsidRDefault="008B655A" w:rsidP="00E9671C">
      <w:pPr>
        <w:pStyle w:val="1"/>
        <w:ind w:firstLine="851"/>
        <w:jc w:val="both"/>
        <w:rPr>
          <w:b w:val="0"/>
          <w:sz w:val="28"/>
          <w:szCs w:val="28"/>
        </w:rPr>
      </w:pPr>
      <w:r w:rsidRPr="007F6D47">
        <w:rPr>
          <w:sz w:val="28"/>
          <w:szCs w:val="28"/>
        </w:rPr>
        <w:t xml:space="preserve">Основные подходы к формированию прогноза доходов </w:t>
      </w:r>
      <w:proofErr w:type="gramStart"/>
      <w:r w:rsidRPr="007F6D47">
        <w:rPr>
          <w:sz w:val="28"/>
          <w:szCs w:val="28"/>
        </w:rPr>
        <w:t xml:space="preserve">бюджета </w:t>
      </w:r>
      <w:r w:rsidR="00E9671C" w:rsidRPr="007F6D47">
        <w:rPr>
          <w:sz w:val="28"/>
          <w:szCs w:val="28"/>
        </w:rPr>
        <w:t xml:space="preserve"> </w:t>
      </w:r>
      <w:proofErr w:type="spellStart"/>
      <w:r w:rsidR="00E9671C" w:rsidRPr="007F6D47">
        <w:rPr>
          <w:sz w:val="28"/>
          <w:szCs w:val="28"/>
        </w:rPr>
        <w:t>Кузнечнинско</w:t>
      </w:r>
      <w:r w:rsidR="00736247">
        <w:rPr>
          <w:sz w:val="28"/>
          <w:szCs w:val="28"/>
        </w:rPr>
        <w:t>го</w:t>
      </w:r>
      <w:proofErr w:type="spellEnd"/>
      <w:proofErr w:type="gramEnd"/>
      <w:r w:rsidR="00736247">
        <w:rPr>
          <w:sz w:val="28"/>
          <w:szCs w:val="28"/>
        </w:rPr>
        <w:t xml:space="preserve"> городского</w:t>
      </w:r>
      <w:r w:rsidR="00E9671C" w:rsidRPr="007F6D47">
        <w:rPr>
          <w:sz w:val="28"/>
          <w:szCs w:val="28"/>
        </w:rPr>
        <w:t xml:space="preserve"> поселени</w:t>
      </w:r>
      <w:r w:rsidR="00736247">
        <w:rPr>
          <w:sz w:val="28"/>
          <w:szCs w:val="28"/>
        </w:rPr>
        <w:t>я</w:t>
      </w:r>
    </w:p>
    <w:p w:rsidR="008B655A" w:rsidRPr="007F6D47" w:rsidRDefault="008B655A" w:rsidP="008B655A">
      <w:pPr>
        <w:widowControl/>
        <w:spacing w:before="0" w:after="0"/>
        <w:ind w:right="6"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Прогноз собственных доходов бюджета </w:t>
      </w:r>
      <w:proofErr w:type="spellStart"/>
      <w:r w:rsidR="00736247" w:rsidRPr="007D5978">
        <w:rPr>
          <w:rFonts w:ascii="Times New Roman" w:hAnsi="Times New Roman"/>
          <w:sz w:val="28"/>
          <w:szCs w:val="28"/>
        </w:rPr>
        <w:t>Кузнечнинско</w:t>
      </w:r>
      <w:r w:rsidR="00736247">
        <w:rPr>
          <w:rFonts w:ascii="Times New Roman" w:hAnsi="Times New Roman"/>
          <w:sz w:val="28"/>
          <w:szCs w:val="28"/>
        </w:rPr>
        <w:t>го</w:t>
      </w:r>
      <w:proofErr w:type="spellEnd"/>
      <w:r w:rsidR="00736247">
        <w:rPr>
          <w:rFonts w:ascii="Times New Roman" w:hAnsi="Times New Roman"/>
          <w:sz w:val="28"/>
          <w:szCs w:val="28"/>
        </w:rPr>
        <w:t xml:space="preserve"> городского</w:t>
      </w:r>
      <w:r w:rsidR="00736247" w:rsidRPr="007D5978">
        <w:rPr>
          <w:rFonts w:ascii="Times New Roman" w:hAnsi="Times New Roman"/>
          <w:sz w:val="28"/>
          <w:szCs w:val="28"/>
        </w:rPr>
        <w:t xml:space="preserve"> поселени</w:t>
      </w:r>
      <w:r w:rsidR="00736247">
        <w:rPr>
          <w:rFonts w:ascii="Times New Roman" w:hAnsi="Times New Roman"/>
          <w:sz w:val="28"/>
          <w:szCs w:val="28"/>
        </w:rPr>
        <w:t>я</w:t>
      </w:r>
      <w:r w:rsidRPr="007F6D47">
        <w:rPr>
          <w:rFonts w:ascii="Times New Roman" w:hAnsi="Times New Roman"/>
          <w:sz w:val="28"/>
          <w:szCs w:val="28"/>
        </w:rPr>
        <w:t xml:space="preserve"> на 202</w:t>
      </w:r>
      <w:r w:rsidR="00736247">
        <w:rPr>
          <w:rFonts w:ascii="Times New Roman" w:hAnsi="Times New Roman"/>
          <w:sz w:val="28"/>
          <w:szCs w:val="28"/>
        </w:rPr>
        <w:t>4</w:t>
      </w:r>
      <w:r w:rsidRPr="007F6D47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736247">
        <w:rPr>
          <w:rFonts w:ascii="Times New Roman" w:hAnsi="Times New Roman"/>
          <w:sz w:val="28"/>
          <w:szCs w:val="28"/>
        </w:rPr>
        <w:t>5</w:t>
      </w:r>
      <w:r w:rsidRPr="007F6D47">
        <w:rPr>
          <w:rFonts w:ascii="Times New Roman" w:hAnsi="Times New Roman"/>
          <w:sz w:val="28"/>
          <w:szCs w:val="28"/>
        </w:rPr>
        <w:t xml:space="preserve"> и 202</w:t>
      </w:r>
      <w:r w:rsidR="00736247">
        <w:rPr>
          <w:rFonts w:ascii="Times New Roman" w:hAnsi="Times New Roman"/>
          <w:sz w:val="28"/>
          <w:szCs w:val="28"/>
        </w:rPr>
        <w:t>6</w:t>
      </w:r>
      <w:r w:rsidRPr="007F6D47">
        <w:rPr>
          <w:rFonts w:ascii="Times New Roman" w:hAnsi="Times New Roman"/>
          <w:sz w:val="28"/>
          <w:szCs w:val="28"/>
        </w:rPr>
        <w:t xml:space="preserve"> годов рассчитан исходя из основных показателей базового варианта прогноза социально-экономического развития и ожидаемого поступления налоговых и неналоговых доходов в 202</w:t>
      </w:r>
      <w:r w:rsidR="00736247">
        <w:rPr>
          <w:rFonts w:ascii="Times New Roman" w:hAnsi="Times New Roman"/>
          <w:sz w:val="28"/>
          <w:szCs w:val="28"/>
        </w:rPr>
        <w:t>3</w:t>
      </w:r>
      <w:r w:rsidRPr="007F6D47">
        <w:rPr>
          <w:rFonts w:ascii="Times New Roman" w:hAnsi="Times New Roman"/>
          <w:sz w:val="28"/>
          <w:szCs w:val="28"/>
        </w:rPr>
        <w:t xml:space="preserve"> году.</w:t>
      </w:r>
    </w:p>
    <w:p w:rsidR="00B45B6B" w:rsidRPr="00B45B6B" w:rsidRDefault="008B655A" w:rsidP="00B45B6B">
      <w:pPr>
        <w:ind w:firstLine="709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Прогноз поступлений по основным доходным источникам произведен на основании расчетов, представленных главными администраторами доходов </w:t>
      </w:r>
      <w:r w:rsidR="00E9671C" w:rsidRPr="007F6D47">
        <w:rPr>
          <w:rFonts w:ascii="Times New Roman" w:hAnsi="Times New Roman"/>
          <w:sz w:val="28"/>
          <w:szCs w:val="28"/>
        </w:rPr>
        <w:t>бюджета</w:t>
      </w:r>
      <w:r w:rsidRPr="007F6D47">
        <w:rPr>
          <w:rFonts w:ascii="Times New Roman" w:hAnsi="Times New Roman"/>
          <w:sz w:val="28"/>
          <w:szCs w:val="28"/>
        </w:rPr>
        <w:t xml:space="preserve"> в соответствии с методиками прогнозирования администрируемых доходов, разработанных в </w:t>
      </w:r>
      <w:r w:rsidRPr="00B45B6B">
        <w:rPr>
          <w:rFonts w:ascii="Times New Roman" w:hAnsi="Times New Roman"/>
          <w:sz w:val="28"/>
          <w:szCs w:val="28"/>
        </w:rPr>
        <w:t xml:space="preserve">рамках реализации положений пункта 1 статьи 160.1 Бюджетного кодекса Российской Федерации и постановления </w:t>
      </w:r>
      <w:r w:rsidR="007F6D47" w:rsidRPr="00B45B6B">
        <w:rPr>
          <w:rFonts w:ascii="Times New Roman" w:hAnsi="Times New Roman"/>
          <w:sz w:val="28"/>
          <w:szCs w:val="28"/>
        </w:rPr>
        <w:t xml:space="preserve">администрации МО </w:t>
      </w:r>
      <w:proofErr w:type="spellStart"/>
      <w:r w:rsidR="007F6D47" w:rsidRPr="00B45B6B">
        <w:rPr>
          <w:rFonts w:ascii="Times New Roman" w:hAnsi="Times New Roman"/>
          <w:sz w:val="28"/>
          <w:szCs w:val="28"/>
        </w:rPr>
        <w:t>Кузнечнинское</w:t>
      </w:r>
      <w:proofErr w:type="spellEnd"/>
      <w:r w:rsidR="007F6D47" w:rsidRPr="00B45B6B">
        <w:rPr>
          <w:rFonts w:ascii="Times New Roman" w:hAnsi="Times New Roman"/>
          <w:sz w:val="28"/>
          <w:szCs w:val="28"/>
        </w:rPr>
        <w:t xml:space="preserve"> городское поселение от </w:t>
      </w:r>
      <w:r w:rsidR="00B45B6B" w:rsidRPr="00B45B6B">
        <w:rPr>
          <w:rFonts w:ascii="Times New Roman" w:hAnsi="Times New Roman"/>
          <w:sz w:val="28"/>
          <w:szCs w:val="28"/>
        </w:rPr>
        <w:t xml:space="preserve">26.01.2022 № 18 "Об утверждении порядка и методики прогнозирования поступлений доходов в бюджет МО </w:t>
      </w:r>
      <w:proofErr w:type="spellStart"/>
      <w:r w:rsidR="00B45B6B" w:rsidRPr="00B45B6B">
        <w:rPr>
          <w:rFonts w:ascii="Times New Roman" w:hAnsi="Times New Roman"/>
          <w:sz w:val="28"/>
          <w:szCs w:val="28"/>
        </w:rPr>
        <w:t>Кузнечнинское</w:t>
      </w:r>
      <w:proofErr w:type="spellEnd"/>
      <w:r w:rsidR="00B45B6B" w:rsidRPr="00B45B6B">
        <w:rPr>
          <w:rFonts w:ascii="Times New Roman" w:hAnsi="Times New Roman"/>
          <w:sz w:val="28"/>
          <w:szCs w:val="28"/>
        </w:rPr>
        <w:t xml:space="preserve"> городское поселение муниципального образования </w:t>
      </w:r>
      <w:proofErr w:type="spellStart"/>
      <w:r w:rsidR="00B45B6B" w:rsidRPr="00B45B6B">
        <w:rPr>
          <w:rFonts w:ascii="Times New Roman" w:hAnsi="Times New Roman"/>
          <w:sz w:val="28"/>
          <w:szCs w:val="28"/>
        </w:rPr>
        <w:t>Приозерский</w:t>
      </w:r>
      <w:proofErr w:type="spellEnd"/>
      <w:r w:rsidR="00B45B6B" w:rsidRPr="00B45B6B">
        <w:rPr>
          <w:rFonts w:ascii="Times New Roman" w:hAnsi="Times New Roman"/>
          <w:sz w:val="28"/>
          <w:szCs w:val="28"/>
        </w:rPr>
        <w:t xml:space="preserve"> муниципальный район Ленинградской области, главным администратором которых является администрация МО </w:t>
      </w:r>
      <w:proofErr w:type="spellStart"/>
      <w:r w:rsidR="00B45B6B" w:rsidRPr="00B45B6B">
        <w:rPr>
          <w:rFonts w:ascii="Times New Roman" w:hAnsi="Times New Roman"/>
          <w:sz w:val="28"/>
          <w:szCs w:val="28"/>
        </w:rPr>
        <w:t>Кузнечнинское</w:t>
      </w:r>
      <w:proofErr w:type="spellEnd"/>
      <w:r w:rsidR="00B45B6B" w:rsidRPr="00B45B6B">
        <w:rPr>
          <w:rFonts w:ascii="Times New Roman" w:hAnsi="Times New Roman"/>
          <w:sz w:val="28"/>
          <w:szCs w:val="28"/>
        </w:rPr>
        <w:t xml:space="preserve"> городское поселение".</w:t>
      </w:r>
    </w:p>
    <w:p w:rsidR="008B655A" w:rsidRPr="007F6D47" w:rsidRDefault="008B655A" w:rsidP="008B655A">
      <w:pPr>
        <w:widowControl/>
        <w:spacing w:before="0" w:after="0"/>
        <w:ind w:right="6" w:firstLine="851"/>
        <w:rPr>
          <w:rFonts w:ascii="Times New Roman" w:hAnsi="Times New Roman"/>
          <w:sz w:val="28"/>
          <w:szCs w:val="28"/>
        </w:rPr>
      </w:pPr>
      <w:r w:rsidRPr="00DC39C3">
        <w:rPr>
          <w:rFonts w:ascii="Times New Roman" w:hAnsi="Times New Roman"/>
          <w:sz w:val="28"/>
          <w:szCs w:val="28"/>
        </w:rPr>
        <w:t>При формировании проекта бюджета на 202</w:t>
      </w:r>
      <w:r w:rsidR="00736247">
        <w:rPr>
          <w:rFonts w:ascii="Times New Roman" w:hAnsi="Times New Roman"/>
          <w:sz w:val="28"/>
          <w:szCs w:val="28"/>
        </w:rPr>
        <w:t>4</w:t>
      </w:r>
      <w:r w:rsidRPr="00DC39C3">
        <w:rPr>
          <w:rFonts w:ascii="Times New Roman" w:hAnsi="Times New Roman"/>
          <w:sz w:val="28"/>
          <w:szCs w:val="28"/>
        </w:rPr>
        <w:t xml:space="preserve"> год и на плановый период до 202</w:t>
      </w:r>
      <w:r w:rsidR="00736247">
        <w:rPr>
          <w:rFonts w:ascii="Times New Roman" w:hAnsi="Times New Roman"/>
          <w:sz w:val="28"/>
          <w:szCs w:val="28"/>
        </w:rPr>
        <w:t>6</w:t>
      </w:r>
      <w:r w:rsidRPr="00DC39C3">
        <w:rPr>
          <w:rFonts w:ascii="Times New Roman" w:hAnsi="Times New Roman"/>
          <w:sz w:val="28"/>
          <w:szCs w:val="28"/>
        </w:rPr>
        <w:t xml:space="preserve"> года учитывались положения Бюджетного кодекса Российской</w:t>
      </w:r>
      <w:r w:rsidRPr="007F6D47">
        <w:rPr>
          <w:rFonts w:ascii="Times New Roman" w:hAnsi="Times New Roman"/>
          <w:sz w:val="28"/>
          <w:szCs w:val="28"/>
        </w:rPr>
        <w:t xml:space="preserve"> Федерации, нормы налогового законодательства, действующие на дату составления проекта бюджета, а также планируемые изменения и дополнения в законодательство Российской Федерации и законодательство Ленинградской области в налоговой и бюджетной сферах, вступающие в действие с 1 января 202</w:t>
      </w:r>
      <w:r w:rsidR="00736247">
        <w:rPr>
          <w:rFonts w:ascii="Times New Roman" w:hAnsi="Times New Roman"/>
          <w:sz w:val="28"/>
          <w:szCs w:val="28"/>
        </w:rPr>
        <w:t>4</w:t>
      </w:r>
      <w:r w:rsidRPr="007F6D47">
        <w:rPr>
          <w:rFonts w:ascii="Times New Roman" w:hAnsi="Times New Roman"/>
          <w:sz w:val="28"/>
          <w:szCs w:val="28"/>
        </w:rPr>
        <w:t xml:space="preserve"> года.</w:t>
      </w:r>
    </w:p>
    <w:p w:rsidR="00DC39C3" w:rsidRDefault="00DC39C3" w:rsidP="00DC39C3">
      <w:pPr>
        <w:widowControl/>
        <w:spacing w:before="0" w:after="0"/>
        <w:ind w:firstLine="0"/>
        <w:rPr>
          <w:rFonts w:ascii="Times New Roman" w:hAnsi="Times New Roman"/>
          <w:sz w:val="28"/>
          <w:szCs w:val="28"/>
        </w:rPr>
      </w:pPr>
    </w:p>
    <w:p w:rsidR="008B655A" w:rsidRPr="007F6D47" w:rsidRDefault="00DC39C3" w:rsidP="00DC39C3">
      <w:pPr>
        <w:widowControl/>
        <w:spacing w:before="0" w:after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8B655A" w:rsidRPr="007F6D47">
        <w:rPr>
          <w:rFonts w:ascii="Times New Roman" w:hAnsi="Times New Roman"/>
          <w:sz w:val="28"/>
          <w:szCs w:val="28"/>
        </w:rPr>
        <w:t xml:space="preserve">Прогноз поступлений налога на доходы физических лиц в бюджет </w:t>
      </w:r>
      <w:r w:rsidR="00364E38" w:rsidRPr="007F6D47">
        <w:rPr>
          <w:rFonts w:ascii="Times New Roman" w:hAnsi="Times New Roman"/>
          <w:sz w:val="28"/>
          <w:szCs w:val="28"/>
        </w:rPr>
        <w:t>поселения</w:t>
      </w:r>
      <w:r w:rsidR="008B655A" w:rsidRPr="007F6D47">
        <w:rPr>
          <w:rFonts w:ascii="Times New Roman" w:hAnsi="Times New Roman"/>
          <w:sz w:val="28"/>
          <w:szCs w:val="28"/>
        </w:rPr>
        <w:t xml:space="preserve"> на 202</w:t>
      </w:r>
      <w:r w:rsidR="00736247">
        <w:rPr>
          <w:rFonts w:ascii="Times New Roman" w:hAnsi="Times New Roman"/>
          <w:sz w:val="28"/>
          <w:szCs w:val="28"/>
        </w:rPr>
        <w:t>4-2026</w:t>
      </w:r>
      <w:r w:rsidR="008B655A" w:rsidRPr="007F6D47">
        <w:rPr>
          <w:rFonts w:ascii="Times New Roman" w:hAnsi="Times New Roman"/>
          <w:sz w:val="28"/>
          <w:szCs w:val="28"/>
        </w:rPr>
        <w:t xml:space="preserve"> основан на темпах роста фонда заработной платы по прогнозу социально-экономического развития </w:t>
      </w:r>
      <w:r w:rsidR="00364E38" w:rsidRPr="007F6D47">
        <w:rPr>
          <w:rFonts w:ascii="Times New Roman" w:hAnsi="Times New Roman"/>
          <w:sz w:val="28"/>
          <w:szCs w:val="28"/>
        </w:rPr>
        <w:t>территории</w:t>
      </w:r>
      <w:r w:rsidR="008B655A" w:rsidRPr="007F6D47">
        <w:rPr>
          <w:rFonts w:ascii="Times New Roman" w:hAnsi="Times New Roman"/>
          <w:sz w:val="28"/>
          <w:szCs w:val="28"/>
        </w:rPr>
        <w:t xml:space="preserve"> на среднесрочную перспективу с корректировкой на разовые поступления налога</w:t>
      </w:r>
      <w:r w:rsidR="0080705B">
        <w:rPr>
          <w:rFonts w:ascii="Times New Roman" w:hAnsi="Times New Roman"/>
          <w:sz w:val="28"/>
          <w:szCs w:val="28"/>
        </w:rPr>
        <w:t xml:space="preserve"> и снижение численности работающих на территории </w:t>
      </w:r>
      <w:proofErr w:type="gramStart"/>
      <w:r w:rsidR="0080705B">
        <w:rPr>
          <w:rFonts w:ascii="Times New Roman" w:hAnsi="Times New Roman"/>
          <w:sz w:val="28"/>
          <w:szCs w:val="28"/>
        </w:rPr>
        <w:t>МО</w:t>
      </w:r>
      <w:r w:rsidR="008B655A" w:rsidRPr="007F6D47">
        <w:rPr>
          <w:rFonts w:ascii="Times New Roman" w:hAnsi="Times New Roman"/>
          <w:sz w:val="28"/>
          <w:szCs w:val="28"/>
        </w:rPr>
        <w:t xml:space="preserve"> </w:t>
      </w:r>
      <w:r w:rsidR="00364E38" w:rsidRPr="007F6D47">
        <w:rPr>
          <w:rFonts w:ascii="Times New Roman" w:hAnsi="Times New Roman"/>
          <w:sz w:val="28"/>
          <w:szCs w:val="28"/>
        </w:rPr>
        <w:t>.</w:t>
      </w:r>
      <w:proofErr w:type="gramEnd"/>
    </w:p>
    <w:p w:rsidR="008B655A" w:rsidRPr="007F6D47" w:rsidRDefault="008B655A" w:rsidP="008B655A">
      <w:pPr>
        <w:widowControl/>
        <w:spacing w:before="0" w:after="0"/>
        <w:ind w:right="6" w:firstLine="851"/>
        <w:rPr>
          <w:rFonts w:ascii="Times New Roman" w:hAnsi="Times New Roman"/>
          <w:sz w:val="28"/>
          <w:szCs w:val="28"/>
        </w:rPr>
      </w:pPr>
    </w:p>
    <w:p w:rsidR="008B655A" w:rsidRPr="007F6D47" w:rsidRDefault="008B655A" w:rsidP="008B655A">
      <w:pPr>
        <w:widowControl/>
        <w:spacing w:before="0" w:after="0"/>
        <w:ind w:right="6"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>По акцизам на нефтепродукты расчет поступлений на 202</w:t>
      </w:r>
      <w:r w:rsidR="00736247">
        <w:rPr>
          <w:rFonts w:ascii="Times New Roman" w:hAnsi="Times New Roman"/>
          <w:sz w:val="28"/>
          <w:szCs w:val="28"/>
        </w:rPr>
        <w:t>4</w:t>
      </w:r>
      <w:r w:rsidR="0080705B">
        <w:rPr>
          <w:rFonts w:ascii="Times New Roman" w:hAnsi="Times New Roman"/>
          <w:sz w:val="28"/>
          <w:szCs w:val="28"/>
        </w:rPr>
        <w:t>-202</w:t>
      </w:r>
      <w:r w:rsidR="00736247">
        <w:rPr>
          <w:rFonts w:ascii="Times New Roman" w:hAnsi="Times New Roman"/>
          <w:sz w:val="28"/>
          <w:szCs w:val="28"/>
        </w:rPr>
        <w:t>6</w:t>
      </w:r>
      <w:r w:rsidRPr="007F6D47">
        <w:rPr>
          <w:rFonts w:ascii="Times New Roman" w:hAnsi="Times New Roman"/>
          <w:sz w:val="28"/>
          <w:szCs w:val="28"/>
        </w:rPr>
        <w:t xml:space="preserve"> годы осуществлен исходя из ожидаемого поступления платежей в 202</w:t>
      </w:r>
      <w:r w:rsidR="00736247">
        <w:rPr>
          <w:rFonts w:ascii="Times New Roman" w:hAnsi="Times New Roman"/>
          <w:sz w:val="28"/>
          <w:szCs w:val="28"/>
        </w:rPr>
        <w:t>3</w:t>
      </w:r>
      <w:r w:rsidRPr="007F6D47">
        <w:rPr>
          <w:rFonts w:ascii="Times New Roman" w:hAnsi="Times New Roman"/>
          <w:sz w:val="28"/>
          <w:szCs w:val="28"/>
        </w:rPr>
        <w:t xml:space="preserve"> году с учетом установленных федеральным законодательством налоговых ставок, а также порядка распределения акцизов между бюджетами разных уровней, установленного </w:t>
      </w:r>
      <w:r w:rsidR="0080705B">
        <w:rPr>
          <w:rFonts w:ascii="Times New Roman" w:hAnsi="Times New Roman"/>
          <w:sz w:val="28"/>
          <w:szCs w:val="28"/>
        </w:rPr>
        <w:t>региональным</w:t>
      </w:r>
      <w:r w:rsidRPr="007F6D47">
        <w:rPr>
          <w:rFonts w:ascii="Times New Roman" w:hAnsi="Times New Roman"/>
          <w:sz w:val="28"/>
          <w:szCs w:val="28"/>
        </w:rPr>
        <w:t xml:space="preserve"> законодательством.</w:t>
      </w:r>
    </w:p>
    <w:p w:rsidR="008B655A" w:rsidRPr="007F6D47" w:rsidRDefault="008B655A" w:rsidP="008B655A">
      <w:pPr>
        <w:spacing w:before="0" w:after="0"/>
        <w:ind w:right="6" w:firstLine="851"/>
        <w:rPr>
          <w:rFonts w:ascii="Times New Roman" w:hAnsi="Times New Roman"/>
          <w:sz w:val="28"/>
          <w:szCs w:val="28"/>
        </w:rPr>
      </w:pPr>
    </w:p>
    <w:p w:rsidR="008B655A" w:rsidRPr="007F6D47" w:rsidRDefault="008B655A" w:rsidP="008B655A">
      <w:pPr>
        <w:spacing w:before="0" w:after="0"/>
        <w:ind w:right="6"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>Прогнозируемые поступления налога на имущество организаций на 202</w:t>
      </w:r>
      <w:r w:rsidR="00736247">
        <w:rPr>
          <w:rFonts w:ascii="Times New Roman" w:hAnsi="Times New Roman"/>
          <w:sz w:val="28"/>
          <w:szCs w:val="28"/>
        </w:rPr>
        <w:t>4</w:t>
      </w:r>
      <w:r w:rsidR="00B45B6B">
        <w:rPr>
          <w:rFonts w:ascii="Times New Roman" w:hAnsi="Times New Roman"/>
          <w:sz w:val="28"/>
          <w:szCs w:val="28"/>
        </w:rPr>
        <w:t>-202</w:t>
      </w:r>
      <w:r w:rsidR="00736247">
        <w:rPr>
          <w:rFonts w:ascii="Times New Roman" w:hAnsi="Times New Roman"/>
          <w:sz w:val="28"/>
          <w:szCs w:val="28"/>
        </w:rPr>
        <w:t>6</w:t>
      </w:r>
      <w:r w:rsidRPr="007F6D47">
        <w:rPr>
          <w:rFonts w:ascii="Times New Roman" w:hAnsi="Times New Roman"/>
          <w:sz w:val="28"/>
          <w:szCs w:val="28"/>
        </w:rPr>
        <w:t xml:space="preserve"> годы рассчитаны в соответствии с положениями главы 30 Налогового кодекса Российской Федерации, а также с учетом факторов, влияющих на объем налога, в условиях ухудшившейся экономической ситуации</w:t>
      </w:r>
      <w:r w:rsidR="00B45B6B">
        <w:rPr>
          <w:rFonts w:ascii="Times New Roman" w:hAnsi="Times New Roman"/>
          <w:sz w:val="28"/>
          <w:szCs w:val="28"/>
        </w:rPr>
        <w:t>.</w:t>
      </w:r>
    </w:p>
    <w:p w:rsidR="008B655A" w:rsidRPr="007F6D47" w:rsidRDefault="008B655A" w:rsidP="008B655A">
      <w:pPr>
        <w:widowControl/>
        <w:spacing w:before="0" w:after="0"/>
        <w:ind w:right="6"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>По остальным налоговым доходам суммы поступлений на 202</w:t>
      </w:r>
      <w:r w:rsidR="00736247">
        <w:rPr>
          <w:rFonts w:ascii="Times New Roman" w:hAnsi="Times New Roman"/>
          <w:sz w:val="28"/>
          <w:szCs w:val="28"/>
        </w:rPr>
        <w:t>4</w:t>
      </w:r>
      <w:r w:rsidRPr="007F6D47">
        <w:rPr>
          <w:rFonts w:ascii="Times New Roman" w:hAnsi="Times New Roman"/>
          <w:sz w:val="28"/>
          <w:szCs w:val="28"/>
        </w:rPr>
        <w:t>-202</w:t>
      </w:r>
      <w:r w:rsidR="00736247">
        <w:rPr>
          <w:rFonts w:ascii="Times New Roman" w:hAnsi="Times New Roman"/>
          <w:sz w:val="28"/>
          <w:szCs w:val="28"/>
        </w:rPr>
        <w:t>6</w:t>
      </w:r>
      <w:r w:rsidRPr="007F6D47">
        <w:rPr>
          <w:rFonts w:ascii="Times New Roman" w:hAnsi="Times New Roman"/>
          <w:sz w:val="28"/>
          <w:szCs w:val="28"/>
        </w:rPr>
        <w:t xml:space="preserve"> годы основаны на прогнозных расчетах главных администраторов </w:t>
      </w:r>
      <w:r w:rsidRPr="007F6D47">
        <w:rPr>
          <w:rFonts w:ascii="Times New Roman" w:hAnsi="Times New Roman"/>
          <w:sz w:val="28"/>
          <w:szCs w:val="28"/>
        </w:rPr>
        <w:lastRenderedPageBreak/>
        <w:t xml:space="preserve">соответствующих доходов, в </w:t>
      </w:r>
      <w:r w:rsidR="00364E38" w:rsidRPr="007F6D47">
        <w:rPr>
          <w:rFonts w:ascii="Times New Roman" w:hAnsi="Times New Roman"/>
          <w:sz w:val="28"/>
          <w:szCs w:val="28"/>
        </w:rPr>
        <w:t>том числе</w:t>
      </w:r>
      <w:r w:rsidRPr="007F6D47">
        <w:rPr>
          <w:rFonts w:ascii="Times New Roman" w:hAnsi="Times New Roman"/>
          <w:sz w:val="28"/>
          <w:szCs w:val="28"/>
        </w:rPr>
        <w:t xml:space="preserve"> Управления Федеральной налоговой службы.</w:t>
      </w:r>
    </w:p>
    <w:p w:rsidR="008B655A" w:rsidRPr="007F6D47" w:rsidRDefault="008B655A" w:rsidP="008B655A">
      <w:pPr>
        <w:widowControl/>
        <w:spacing w:before="0" w:after="0"/>
        <w:ind w:right="6"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>По неналоговым доходам прогноз поступлений на 202</w:t>
      </w:r>
      <w:r w:rsidR="00736247">
        <w:rPr>
          <w:rFonts w:ascii="Times New Roman" w:hAnsi="Times New Roman"/>
          <w:sz w:val="28"/>
          <w:szCs w:val="28"/>
        </w:rPr>
        <w:t>4</w:t>
      </w:r>
      <w:r w:rsidR="00B45B6B">
        <w:rPr>
          <w:rFonts w:ascii="Times New Roman" w:hAnsi="Times New Roman"/>
          <w:sz w:val="28"/>
          <w:szCs w:val="28"/>
        </w:rPr>
        <w:t>-</w:t>
      </w:r>
      <w:r w:rsidRPr="007F6D47">
        <w:rPr>
          <w:rFonts w:ascii="Times New Roman" w:hAnsi="Times New Roman"/>
          <w:sz w:val="28"/>
          <w:szCs w:val="28"/>
        </w:rPr>
        <w:t>202</w:t>
      </w:r>
      <w:r w:rsidR="00736247">
        <w:rPr>
          <w:rFonts w:ascii="Times New Roman" w:hAnsi="Times New Roman"/>
          <w:sz w:val="28"/>
          <w:szCs w:val="28"/>
        </w:rPr>
        <w:t>6</w:t>
      </w:r>
      <w:r w:rsidRPr="007F6D47">
        <w:rPr>
          <w:rFonts w:ascii="Times New Roman" w:hAnsi="Times New Roman"/>
          <w:sz w:val="28"/>
          <w:szCs w:val="28"/>
        </w:rPr>
        <w:t xml:space="preserve"> годы составлен </w:t>
      </w:r>
      <w:r w:rsidR="00364E38" w:rsidRPr="007F6D47">
        <w:rPr>
          <w:rFonts w:ascii="Times New Roman" w:hAnsi="Times New Roman"/>
          <w:sz w:val="28"/>
          <w:szCs w:val="28"/>
        </w:rPr>
        <w:t>отраслевым специалистом администрации.</w:t>
      </w:r>
    </w:p>
    <w:p w:rsidR="008B655A" w:rsidRPr="007F6D47" w:rsidRDefault="008B655A" w:rsidP="008B655A">
      <w:pPr>
        <w:widowControl/>
        <w:spacing w:before="0" w:after="0"/>
        <w:ind w:right="6"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>На 202</w:t>
      </w:r>
      <w:r w:rsidR="00736247">
        <w:rPr>
          <w:rFonts w:ascii="Times New Roman" w:hAnsi="Times New Roman"/>
          <w:sz w:val="28"/>
          <w:szCs w:val="28"/>
        </w:rPr>
        <w:t>4</w:t>
      </w:r>
      <w:r w:rsidRPr="007F6D47">
        <w:rPr>
          <w:rFonts w:ascii="Times New Roman" w:hAnsi="Times New Roman"/>
          <w:sz w:val="28"/>
          <w:szCs w:val="28"/>
        </w:rPr>
        <w:t xml:space="preserve"> год указанный прогноз </w:t>
      </w:r>
      <w:r w:rsidR="00364E38" w:rsidRPr="007F6D47">
        <w:rPr>
          <w:rFonts w:ascii="Times New Roman" w:hAnsi="Times New Roman"/>
          <w:sz w:val="28"/>
          <w:szCs w:val="28"/>
        </w:rPr>
        <w:t xml:space="preserve">состоит в </w:t>
      </w:r>
      <w:r w:rsidRPr="007F6D47">
        <w:rPr>
          <w:rFonts w:ascii="Times New Roman" w:hAnsi="Times New Roman"/>
          <w:sz w:val="28"/>
          <w:szCs w:val="28"/>
        </w:rPr>
        <w:t>основном за счет отдельных видов доходов от использования государствен</w:t>
      </w:r>
      <w:r w:rsidR="00364E38" w:rsidRPr="007F6D47">
        <w:rPr>
          <w:rFonts w:ascii="Times New Roman" w:hAnsi="Times New Roman"/>
          <w:sz w:val="28"/>
          <w:szCs w:val="28"/>
        </w:rPr>
        <w:t>ного и муниципального имущества.</w:t>
      </w:r>
    </w:p>
    <w:p w:rsidR="008B655A" w:rsidRPr="007F6D47" w:rsidRDefault="008B655A" w:rsidP="008B655A">
      <w:pPr>
        <w:widowControl/>
        <w:spacing w:before="0" w:after="0"/>
        <w:ind w:firstLine="851"/>
        <w:rPr>
          <w:rFonts w:ascii="Times New Roman" w:hAnsi="Times New Roman"/>
          <w:sz w:val="28"/>
          <w:szCs w:val="28"/>
        </w:rPr>
      </w:pPr>
    </w:p>
    <w:p w:rsidR="008B655A" w:rsidRPr="007F6D47" w:rsidRDefault="008B655A" w:rsidP="008B655A">
      <w:pPr>
        <w:spacing w:after="0"/>
        <w:ind w:firstLine="851"/>
        <w:rPr>
          <w:rFonts w:ascii="Times New Roman" w:hAnsi="Times New Roman"/>
          <w:sz w:val="28"/>
          <w:szCs w:val="28"/>
        </w:rPr>
      </w:pPr>
      <w:bookmarkStart w:id="7" w:name="_Основные_подходы_к"/>
      <w:bookmarkEnd w:id="7"/>
      <w:r w:rsidRPr="007F6D47">
        <w:rPr>
          <w:rFonts w:ascii="Times New Roman" w:hAnsi="Times New Roman"/>
          <w:sz w:val="28"/>
          <w:szCs w:val="28"/>
        </w:rPr>
        <w:t xml:space="preserve">Прогноз безвозмездных поступлений в </w:t>
      </w:r>
      <w:r w:rsidR="00364E38" w:rsidRPr="007F6D47">
        <w:rPr>
          <w:rFonts w:ascii="Times New Roman" w:hAnsi="Times New Roman"/>
          <w:sz w:val="28"/>
          <w:szCs w:val="28"/>
        </w:rPr>
        <w:t>бюджет поселения сформирован</w:t>
      </w:r>
      <w:r w:rsidRPr="007F6D47">
        <w:rPr>
          <w:rFonts w:ascii="Times New Roman" w:hAnsi="Times New Roman"/>
          <w:sz w:val="28"/>
          <w:szCs w:val="28"/>
        </w:rPr>
        <w:t xml:space="preserve"> на </w:t>
      </w:r>
      <w:r w:rsidR="00364E38" w:rsidRPr="007F6D47">
        <w:rPr>
          <w:rFonts w:ascii="Times New Roman" w:hAnsi="Times New Roman"/>
          <w:sz w:val="28"/>
          <w:szCs w:val="28"/>
        </w:rPr>
        <w:t>основании предусмотренных в проекте областного бюджета на 202</w:t>
      </w:r>
      <w:r w:rsidR="00736247">
        <w:rPr>
          <w:rFonts w:ascii="Times New Roman" w:hAnsi="Times New Roman"/>
          <w:sz w:val="28"/>
          <w:szCs w:val="28"/>
        </w:rPr>
        <w:t>4</w:t>
      </w:r>
      <w:r w:rsidR="00364E38" w:rsidRPr="007F6D47">
        <w:rPr>
          <w:rFonts w:ascii="Times New Roman" w:hAnsi="Times New Roman"/>
          <w:sz w:val="28"/>
          <w:szCs w:val="28"/>
        </w:rPr>
        <w:t>-202</w:t>
      </w:r>
      <w:r w:rsidR="00736247">
        <w:rPr>
          <w:rFonts w:ascii="Times New Roman" w:hAnsi="Times New Roman"/>
          <w:sz w:val="28"/>
          <w:szCs w:val="28"/>
        </w:rPr>
        <w:t>6</w:t>
      </w:r>
      <w:r w:rsidR="00364E38" w:rsidRPr="007F6D47">
        <w:rPr>
          <w:rFonts w:ascii="Times New Roman" w:hAnsi="Times New Roman"/>
          <w:sz w:val="28"/>
          <w:szCs w:val="28"/>
        </w:rPr>
        <w:t xml:space="preserve"> года </w:t>
      </w:r>
      <w:proofErr w:type="gramStart"/>
      <w:r w:rsidR="00364E38" w:rsidRPr="007F6D47">
        <w:rPr>
          <w:rFonts w:ascii="Times New Roman" w:hAnsi="Times New Roman"/>
          <w:sz w:val="28"/>
          <w:szCs w:val="28"/>
        </w:rPr>
        <w:t xml:space="preserve">данных </w:t>
      </w:r>
      <w:r w:rsidRPr="007F6D47">
        <w:rPr>
          <w:rFonts w:ascii="Times New Roman" w:hAnsi="Times New Roman"/>
          <w:sz w:val="28"/>
          <w:szCs w:val="28"/>
        </w:rPr>
        <w:t>.</w:t>
      </w:r>
      <w:proofErr w:type="gramEnd"/>
      <w:r w:rsidRPr="007F6D47">
        <w:rPr>
          <w:rFonts w:ascii="Times New Roman" w:hAnsi="Times New Roman"/>
          <w:sz w:val="28"/>
          <w:szCs w:val="28"/>
        </w:rPr>
        <w:t xml:space="preserve"> </w:t>
      </w:r>
    </w:p>
    <w:p w:rsidR="008B655A" w:rsidRPr="007F6D47" w:rsidRDefault="008B655A" w:rsidP="00364E38">
      <w:pPr>
        <w:spacing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b/>
          <w:sz w:val="28"/>
          <w:szCs w:val="28"/>
        </w:rPr>
        <w:t xml:space="preserve">Основные подходы к формированию </w:t>
      </w:r>
      <w:proofErr w:type="gramStart"/>
      <w:r w:rsidRPr="007F6D47">
        <w:rPr>
          <w:rFonts w:ascii="Times New Roman" w:hAnsi="Times New Roman"/>
          <w:b/>
          <w:sz w:val="28"/>
          <w:szCs w:val="28"/>
        </w:rPr>
        <w:t>расходов  бюджета</w:t>
      </w:r>
      <w:proofErr w:type="gramEnd"/>
      <w:r w:rsidRPr="007F6D47">
        <w:rPr>
          <w:rFonts w:ascii="Times New Roman" w:hAnsi="Times New Roman"/>
          <w:b/>
          <w:sz w:val="28"/>
          <w:szCs w:val="28"/>
        </w:rPr>
        <w:t xml:space="preserve"> </w:t>
      </w:r>
      <w:r w:rsidR="00364E38" w:rsidRPr="007F6D4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364E38" w:rsidRPr="007F6D47">
        <w:rPr>
          <w:rFonts w:ascii="Times New Roman" w:hAnsi="Times New Roman"/>
          <w:b/>
          <w:sz w:val="28"/>
          <w:szCs w:val="28"/>
        </w:rPr>
        <w:t>Кузнечнинско</w:t>
      </w:r>
      <w:r w:rsidR="00736247">
        <w:rPr>
          <w:rFonts w:ascii="Times New Roman" w:hAnsi="Times New Roman"/>
          <w:b/>
          <w:sz w:val="28"/>
          <w:szCs w:val="28"/>
        </w:rPr>
        <w:t>го</w:t>
      </w:r>
      <w:proofErr w:type="spellEnd"/>
      <w:r w:rsidR="00736247">
        <w:rPr>
          <w:rFonts w:ascii="Times New Roman" w:hAnsi="Times New Roman"/>
          <w:b/>
          <w:sz w:val="28"/>
          <w:szCs w:val="28"/>
        </w:rPr>
        <w:t xml:space="preserve"> городского</w:t>
      </w:r>
      <w:r w:rsidR="00364E38" w:rsidRPr="007F6D47">
        <w:rPr>
          <w:rFonts w:ascii="Times New Roman" w:hAnsi="Times New Roman"/>
          <w:b/>
          <w:sz w:val="28"/>
          <w:szCs w:val="28"/>
        </w:rPr>
        <w:t xml:space="preserve"> поселени</w:t>
      </w:r>
      <w:r w:rsidR="00736247">
        <w:rPr>
          <w:rFonts w:ascii="Times New Roman" w:hAnsi="Times New Roman"/>
          <w:b/>
          <w:sz w:val="28"/>
          <w:szCs w:val="28"/>
        </w:rPr>
        <w:t>я</w:t>
      </w:r>
    </w:p>
    <w:p w:rsidR="008B655A" w:rsidRPr="007F6D47" w:rsidRDefault="008B655A" w:rsidP="008B655A">
      <w:pPr>
        <w:autoSpaceDE w:val="0"/>
        <w:autoSpaceDN w:val="0"/>
        <w:adjustRightInd w:val="0"/>
        <w:spacing w:after="0"/>
        <w:ind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Общие (предельные) объемы бюджетных ассигнований </w:t>
      </w:r>
      <w:r w:rsidR="00753CF4" w:rsidRPr="007F6D47">
        <w:rPr>
          <w:rFonts w:ascii="Times New Roman" w:hAnsi="Times New Roman"/>
          <w:sz w:val="28"/>
          <w:szCs w:val="28"/>
        </w:rPr>
        <w:t>местного</w:t>
      </w:r>
      <w:r w:rsidRPr="007F6D47">
        <w:rPr>
          <w:rFonts w:ascii="Times New Roman" w:hAnsi="Times New Roman"/>
          <w:sz w:val="28"/>
          <w:szCs w:val="28"/>
        </w:rPr>
        <w:t xml:space="preserve"> бюджета на реализацию </w:t>
      </w:r>
      <w:r w:rsidR="00753CF4" w:rsidRPr="007F6D47">
        <w:rPr>
          <w:rFonts w:ascii="Times New Roman" w:hAnsi="Times New Roman"/>
          <w:sz w:val="28"/>
          <w:szCs w:val="28"/>
        </w:rPr>
        <w:t>муниципальных</w:t>
      </w:r>
      <w:r w:rsidRPr="007F6D47">
        <w:rPr>
          <w:rFonts w:ascii="Times New Roman" w:hAnsi="Times New Roman"/>
          <w:sz w:val="28"/>
          <w:szCs w:val="28"/>
        </w:rPr>
        <w:t xml:space="preserve"> программ и непрограммных направлений деятельности на 202</w:t>
      </w:r>
      <w:r w:rsidR="00736247">
        <w:rPr>
          <w:rFonts w:ascii="Times New Roman" w:hAnsi="Times New Roman"/>
          <w:sz w:val="28"/>
          <w:szCs w:val="28"/>
        </w:rPr>
        <w:t>4</w:t>
      </w:r>
      <w:r w:rsidRPr="007F6D47">
        <w:rPr>
          <w:rFonts w:ascii="Times New Roman" w:hAnsi="Times New Roman"/>
          <w:sz w:val="28"/>
          <w:szCs w:val="28"/>
        </w:rPr>
        <w:t xml:space="preserve"> </w:t>
      </w:r>
      <w:r w:rsidRPr="007F6D47">
        <w:rPr>
          <w:rFonts w:ascii="Times New Roman" w:eastAsia="Calibri" w:hAnsi="Times New Roman"/>
          <w:sz w:val="28"/>
          <w:szCs w:val="28"/>
        </w:rPr>
        <w:t>год сформированы на основе следующих основных подходов:</w:t>
      </w:r>
    </w:p>
    <w:p w:rsidR="008B655A" w:rsidRPr="007F6D47" w:rsidRDefault="008B655A" w:rsidP="008B655A">
      <w:pPr>
        <w:spacing w:after="0"/>
        <w:ind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>1. В качестве "базовых" объемо</w:t>
      </w:r>
      <w:r w:rsidR="0080705B">
        <w:rPr>
          <w:rFonts w:ascii="Times New Roman" w:eastAsia="Calibri" w:hAnsi="Times New Roman"/>
          <w:sz w:val="28"/>
          <w:szCs w:val="28"/>
        </w:rPr>
        <w:t>в бюджетных ассигнований на 202</w:t>
      </w:r>
      <w:r w:rsidR="00736247">
        <w:rPr>
          <w:rFonts w:ascii="Times New Roman" w:eastAsia="Calibri" w:hAnsi="Times New Roman"/>
          <w:sz w:val="28"/>
          <w:szCs w:val="28"/>
        </w:rPr>
        <w:t>4</w:t>
      </w:r>
      <w:r w:rsidRPr="007F6D47">
        <w:rPr>
          <w:rFonts w:ascii="Times New Roman" w:eastAsia="Calibri" w:hAnsi="Times New Roman"/>
          <w:sz w:val="28"/>
          <w:szCs w:val="28"/>
        </w:rPr>
        <w:t xml:space="preserve"> год приняты бюджетные ассигнования, </w:t>
      </w:r>
      <w:r w:rsidR="0080705B">
        <w:rPr>
          <w:rFonts w:ascii="Times New Roman" w:eastAsia="Calibri" w:hAnsi="Times New Roman"/>
          <w:sz w:val="28"/>
          <w:szCs w:val="28"/>
        </w:rPr>
        <w:t xml:space="preserve">решением Совета депутатов МО </w:t>
      </w:r>
      <w:proofErr w:type="spellStart"/>
      <w:r w:rsidR="0080705B">
        <w:rPr>
          <w:rFonts w:ascii="Times New Roman" w:eastAsia="Calibri" w:hAnsi="Times New Roman"/>
          <w:sz w:val="28"/>
          <w:szCs w:val="28"/>
        </w:rPr>
        <w:t>Кузне</w:t>
      </w:r>
      <w:r w:rsidR="00B45B6B">
        <w:rPr>
          <w:rFonts w:ascii="Times New Roman" w:eastAsia="Calibri" w:hAnsi="Times New Roman"/>
          <w:sz w:val="28"/>
          <w:szCs w:val="28"/>
        </w:rPr>
        <w:t>чнинское</w:t>
      </w:r>
      <w:proofErr w:type="spellEnd"/>
      <w:r w:rsidR="00B45B6B">
        <w:rPr>
          <w:rFonts w:ascii="Times New Roman" w:eastAsia="Calibri" w:hAnsi="Times New Roman"/>
          <w:sz w:val="28"/>
          <w:szCs w:val="28"/>
        </w:rPr>
        <w:t xml:space="preserve"> городское поселение № 1</w:t>
      </w:r>
      <w:r w:rsidR="00736247">
        <w:rPr>
          <w:rFonts w:ascii="Times New Roman" w:eastAsia="Calibri" w:hAnsi="Times New Roman"/>
          <w:sz w:val="28"/>
          <w:szCs w:val="28"/>
        </w:rPr>
        <w:t>84</w:t>
      </w:r>
      <w:r w:rsidR="00B45B6B">
        <w:rPr>
          <w:rFonts w:ascii="Times New Roman" w:eastAsia="Calibri" w:hAnsi="Times New Roman"/>
          <w:sz w:val="28"/>
          <w:szCs w:val="28"/>
        </w:rPr>
        <w:t xml:space="preserve"> от 20</w:t>
      </w:r>
      <w:r w:rsidR="0080705B">
        <w:rPr>
          <w:rFonts w:ascii="Times New Roman" w:eastAsia="Calibri" w:hAnsi="Times New Roman"/>
          <w:sz w:val="28"/>
          <w:szCs w:val="28"/>
        </w:rPr>
        <w:t>.12.202</w:t>
      </w:r>
      <w:r w:rsidR="00736247">
        <w:rPr>
          <w:rFonts w:ascii="Times New Roman" w:eastAsia="Calibri" w:hAnsi="Times New Roman"/>
          <w:sz w:val="28"/>
          <w:szCs w:val="28"/>
        </w:rPr>
        <w:t>2</w:t>
      </w:r>
      <w:r w:rsidR="0080705B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="0080705B">
        <w:rPr>
          <w:rFonts w:ascii="Times New Roman" w:eastAsia="Calibri" w:hAnsi="Times New Roman"/>
          <w:sz w:val="28"/>
          <w:szCs w:val="28"/>
        </w:rPr>
        <w:t>г  "</w:t>
      </w:r>
      <w:proofErr w:type="gramEnd"/>
      <w:r w:rsidR="0080705B">
        <w:rPr>
          <w:rFonts w:ascii="Times New Roman" w:eastAsia="Calibri" w:hAnsi="Times New Roman"/>
          <w:sz w:val="28"/>
          <w:szCs w:val="28"/>
        </w:rPr>
        <w:t>О местном бюджете</w:t>
      </w:r>
      <w:r w:rsidRPr="007F6D47">
        <w:rPr>
          <w:rFonts w:ascii="Times New Roman" w:eastAsia="Calibri" w:hAnsi="Times New Roman"/>
          <w:sz w:val="28"/>
          <w:szCs w:val="28"/>
        </w:rPr>
        <w:t xml:space="preserve"> </w:t>
      </w:r>
      <w:r w:rsidR="00BD759A">
        <w:rPr>
          <w:rFonts w:ascii="Times New Roman" w:eastAsia="Calibri" w:hAnsi="Times New Roman"/>
          <w:sz w:val="28"/>
          <w:szCs w:val="28"/>
        </w:rPr>
        <w:t xml:space="preserve">муниципального образования </w:t>
      </w:r>
      <w:proofErr w:type="spellStart"/>
      <w:r w:rsidR="00BD759A">
        <w:rPr>
          <w:rFonts w:ascii="Times New Roman" w:eastAsia="Calibri" w:hAnsi="Times New Roman"/>
          <w:sz w:val="28"/>
          <w:szCs w:val="28"/>
        </w:rPr>
        <w:t>Кузнечнинское</w:t>
      </w:r>
      <w:proofErr w:type="spellEnd"/>
      <w:r w:rsidR="00BD759A">
        <w:rPr>
          <w:rFonts w:ascii="Times New Roman" w:eastAsia="Calibri" w:hAnsi="Times New Roman"/>
          <w:sz w:val="28"/>
          <w:szCs w:val="28"/>
        </w:rPr>
        <w:t xml:space="preserve"> городское поселение муниципального образования </w:t>
      </w:r>
      <w:proofErr w:type="spellStart"/>
      <w:r w:rsidR="00BD759A">
        <w:rPr>
          <w:rFonts w:ascii="Times New Roman" w:eastAsia="Calibri" w:hAnsi="Times New Roman"/>
          <w:sz w:val="28"/>
          <w:szCs w:val="28"/>
        </w:rPr>
        <w:t>Приозерский</w:t>
      </w:r>
      <w:proofErr w:type="spellEnd"/>
      <w:r w:rsidR="00BD759A">
        <w:rPr>
          <w:rFonts w:ascii="Times New Roman" w:eastAsia="Calibri" w:hAnsi="Times New Roman"/>
          <w:sz w:val="28"/>
          <w:szCs w:val="28"/>
        </w:rPr>
        <w:t xml:space="preserve"> муниципальный район</w:t>
      </w:r>
      <w:r w:rsidRPr="007F6D47">
        <w:rPr>
          <w:rFonts w:ascii="Times New Roman" w:eastAsia="Calibri" w:hAnsi="Times New Roman"/>
          <w:sz w:val="28"/>
          <w:szCs w:val="28"/>
        </w:rPr>
        <w:t xml:space="preserve"> Ленинградской области на 202</w:t>
      </w:r>
      <w:r w:rsidR="00736247">
        <w:rPr>
          <w:rFonts w:ascii="Times New Roman" w:eastAsia="Calibri" w:hAnsi="Times New Roman"/>
          <w:sz w:val="28"/>
          <w:szCs w:val="28"/>
        </w:rPr>
        <w:t>3</w:t>
      </w:r>
      <w:r w:rsidRPr="007F6D47">
        <w:rPr>
          <w:rFonts w:ascii="Times New Roman" w:eastAsia="Calibri" w:hAnsi="Times New Roman"/>
          <w:sz w:val="28"/>
          <w:szCs w:val="28"/>
        </w:rPr>
        <w:t xml:space="preserve"> год и на плановый период 202</w:t>
      </w:r>
      <w:r w:rsidR="00736247">
        <w:rPr>
          <w:rFonts w:ascii="Times New Roman" w:eastAsia="Calibri" w:hAnsi="Times New Roman"/>
          <w:sz w:val="28"/>
          <w:szCs w:val="28"/>
        </w:rPr>
        <w:t>4</w:t>
      </w:r>
      <w:r w:rsidR="00B469C2">
        <w:rPr>
          <w:rFonts w:ascii="Times New Roman" w:eastAsia="Calibri" w:hAnsi="Times New Roman"/>
          <w:sz w:val="28"/>
          <w:szCs w:val="28"/>
        </w:rPr>
        <w:t xml:space="preserve"> и 202</w:t>
      </w:r>
      <w:r w:rsidR="00B45B6B">
        <w:rPr>
          <w:rFonts w:ascii="Times New Roman" w:eastAsia="Calibri" w:hAnsi="Times New Roman"/>
          <w:sz w:val="28"/>
          <w:szCs w:val="28"/>
        </w:rPr>
        <w:t>5</w:t>
      </w:r>
      <w:r w:rsidRPr="007F6D47">
        <w:rPr>
          <w:rFonts w:ascii="Times New Roman" w:eastAsia="Calibri" w:hAnsi="Times New Roman"/>
          <w:sz w:val="28"/>
          <w:szCs w:val="28"/>
        </w:rPr>
        <w:t xml:space="preserve"> годов".</w:t>
      </w:r>
    </w:p>
    <w:p w:rsidR="008B655A" w:rsidRPr="007F6D47" w:rsidRDefault="008B655A" w:rsidP="008B655A">
      <w:pPr>
        <w:spacing w:after="0"/>
        <w:ind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>2. Уточнение "базового" объема бюджетных ассигнований с учетом:</w:t>
      </w:r>
    </w:p>
    <w:p w:rsidR="008B655A" w:rsidRPr="007F6D47" w:rsidRDefault="008B655A" w:rsidP="008B655A">
      <w:pPr>
        <w:spacing w:after="0"/>
        <w:ind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 xml:space="preserve">- индексации должностных окладов работников </w:t>
      </w:r>
      <w:r w:rsidR="00F633E5" w:rsidRPr="007F6D47">
        <w:rPr>
          <w:rFonts w:ascii="Times New Roman" w:eastAsia="Calibri" w:hAnsi="Times New Roman"/>
          <w:sz w:val="28"/>
          <w:szCs w:val="28"/>
        </w:rPr>
        <w:t>муниципальных</w:t>
      </w:r>
      <w:r w:rsidRPr="007F6D47">
        <w:rPr>
          <w:rFonts w:ascii="Times New Roman" w:eastAsia="Calibri" w:hAnsi="Times New Roman"/>
          <w:sz w:val="28"/>
          <w:szCs w:val="28"/>
        </w:rPr>
        <w:t xml:space="preserve"> учреждений с 01.0</w:t>
      </w:r>
      <w:r w:rsidR="00736247">
        <w:rPr>
          <w:rFonts w:ascii="Times New Roman" w:eastAsia="Calibri" w:hAnsi="Times New Roman"/>
          <w:sz w:val="28"/>
          <w:szCs w:val="28"/>
        </w:rPr>
        <w:t>1</w:t>
      </w:r>
      <w:r w:rsidRPr="007F6D47">
        <w:rPr>
          <w:rFonts w:ascii="Times New Roman" w:eastAsia="Calibri" w:hAnsi="Times New Roman"/>
          <w:sz w:val="28"/>
          <w:szCs w:val="28"/>
        </w:rPr>
        <w:t>.202</w:t>
      </w:r>
      <w:r w:rsidR="00736247">
        <w:rPr>
          <w:rFonts w:ascii="Times New Roman" w:eastAsia="Calibri" w:hAnsi="Times New Roman"/>
          <w:sz w:val="28"/>
          <w:szCs w:val="28"/>
        </w:rPr>
        <w:t>4</w:t>
      </w:r>
      <w:r w:rsidRPr="007F6D47">
        <w:rPr>
          <w:rFonts w:ascii="Times New Roman" w:eastAsia="Calibri" w:hAnsi="Times New Roman"/>
          <w:sz w:val="28"/>
          <w:szCs w:val="28"/>
        </w:rPr>
        <w:t xml:space="preserve"> на прогнозный уровень инфляции (</w:t>
      </w:r>
      <w:r w:rsidR="00736247">
        <w:rPr>
          <w:rFonts w:ascii="Times New Roman" w:eastAsia="Calibri" w:hAnsi="Times New Roman"/>
          <w:sz w:val="28"/>
          <w:szCs w:val="28"/>
        </w:rPr>
        <w:t>4,6</w:t>
      </w:r>
      <w:r w:rsidRPr="007F6D47">
        <w:rPr>
          <w:rFonts w:ascii="Times New Roman" w:eastAsia="Calibri" w:hAnsi="Times New Roman"/>
          <w:sz w:val="28"/>
          <w:szCs w:val="28"/>
        </w:rPr>
        <w:t>%);</w:t>
      </w:r>
    </w:p>
    <w:p w:rsidR="008B655A" w:rsidRPr="007F6D47" w:rsidRDefault="008B655A" w:rsidP="008B655A">
      <w:pPr>
        <w:spacing w:after="0"/>
        <w:ind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 xml:space="preserve">- индексации ежемесячного денежного вознаграждения работников органов </w:t>
      </w:r>
      <w:r w:rsidR="00F633E5" w:rsidRPr="007F6D47">
        <w:rPr>
          <w:rFonts w:ascii="Times New Roman" w:eastAsia="Calibri" w:hAnsi="Times New Roman"/>
          <w:sz w:val="28"/>
          <w:szCs w:val="28"/>
        </w:rPr>
        <w:t>муниципальной</w:t>
      </w:r>
      <w:r w:rsidRPr="007F6D47">
        <w:rPr>
          <w:rFonts w:ascii="Times New Roman" w:eastAsia="Calibri" w:hAnsi="Times New Roman"/>
          <w:sz w:val="28"/>
          <w:szCs w:val="28"/>
        </w:rPr>
        <w:t xml:space="preserve"> власти с 01.0</w:t>
      </w:r>
      <w:r w:rsidR="00736247">
        <w:rPr>
          <w:rFonts w:ascii="Times New Roman" w:eastAsia="Calibri" w:hAnsi="Times New Roman"/>
          <w:sz w:val="28"/>
          <w:szCs w:val="28"/>
        </w:rPr>
        <w:t>1</w:t>
      </w:r>
      <w:r w:rsidRPr="007F6D47">
        <w:rPr>
          <w:rFonts w:ascii="Times New Roman" w:eastAsia="Calibri" w:hAnsi="Times New Roman"/>
          <w:sz w:val="28"/>
          <w:szCs w:val="28"/>
        </w:rPr>
        <w:t>.202</w:t>
      </w:r>
      <w:r w:rsidR="00736247">
        <w:rPr>
          <w:rFonts w:ascii="Times New Roman" w:eastAsia="Calibri" w:hAnsi="Times New Roman"/>
          <w:sz w:val="28"/>
          <w:szCs w:val="28"/>
        </w:rPr>
        <w:t>4</w:t>
      </w:r>
      <w:r w:rsidRPr="007F6D47">
        <w:rPr>
          <w:rFonts w:ascii="Times New Roman" w:eastAsia="Calibri" w:hAnsi="Times New Roman"/>
          <w:sz w:val="28"/>
          <w:szCs w:val="28"/>
        </w:rPr>
        <w:t xml:space="preserve"> на прогнозный уровень инфляции (</w:t>
      </w:r>
      <w:r w:rsidR="00736247">
        <w:rPr>
          <w:rFonts w:ascii="Times New Roman" w:eastAsia="Calibri" w:hAnsi="Times New Roman"/>
          <w:sz w:val="28"/>
          <w:szCs w:val="28"/>
        </w:rPr>
        <w:t>4,6</w:t>
      </w:r>
      <w:r w:rsidRPr="007F6D47">
        <w:rPr>
          <w:rFonts w:ascii="Times New Roman" w:eastAsia="Calibri" w:hAnsi="Times New Roman"/>
          <w:sz w:val="28"/>
          <w:szCs w:val="28"/>
        </w:rPr>
        <w:t>%);</w:t>
      </w:r>
    </w:p>
    <w:p w:rsidR="008B655A" w:rsidRPr="007F6D47" w:rsidRDefault="008B655A" w:rsidP="008B655A">
      <w:pPr>
        <w:spacing w:after="0"/>
        <w:ind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>- сохранение достигнутого соотношения между уровнем оплаты труда отдельных категорий работников в сфере</w:t>
      </w:r>
      <w:r w:rsidR="00F633E5" w:rsidRPr="007F6D47">
        <w:rPr>
          <w:rFonts w:ascii="Times New Roman" w:eastAsia="Calibri" w:hAnsi="Times New Roman"/>
          <w:sz w:val="28"/>
          <w:szCs w:val="28"/>
        </w:rPr>
        <w:t xml:space="preserve"> культуры</w:t>
      </w:r>
      <w:r w:rsidRPr="007F6D47">
        <w:rPr>
          <w:rFonts w:ascii="Times New Roman" w:eastAsia="Calibri" w:hAnsi="Times New Roman"/>
          <w:sz w:val="28"/>
          <w:szCs w:val="28"/>
        </w:rPr>
        <w:t xml:space="preserve"> уровнем средней заработной платы в Ленинградской области в соответствии Указами Президента Российской Федерации от 07.05.2012 № 597, от 01.06.2012 № 761, от 28.12.2012 № 1688;</w:t>
      </w:r>
    </w:p>
    <w:p w:rsidR="008B655A" w:rsidRPr="007F6D47" w:rsidRDefault="008B655A" w:rsidP="008B655A">
      <w:pPr>
        <w:tabs>
          <w:tab w:val="left" w:pos="993"/>
        </w:tabs>
        <w:spacing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- индексации расходов на коммунальные услуги в размере </w:t>
      </w:r>
      <w:r w:rsidR="00736247">
        <w:rPr>
          <w:rFonts w:ascii="Times New Roman" w:hAnsi="Times New Roman"/>
          <w:sz w:val="28"/>
          <w:szCs w:val="28"/>
        </w:rPr>
        <w:t xml:space="preserve">не более </w:t>
      </w:r>
      <w:r w:rsidR="00B469C2">
        <w:rPr>
          <w:rFonts w:ascii="Times New Roman" w:hAnsi="Times New Roman"/>
          <w:sz w:val="28"/>
          <w:szCs w:val="28"/>
        </w:rPr>
        <w:t>5</w:t>
      </w:r>
      <w:r w:rsidRPr="007F6D47">
        <w:rPr>
          <w:rFonts w:ascii="Times New Roman" w:hAnsi="Times New Roman"/>
          <w:sz w:val="28"/>
          <w:szCs w:val="28"/>
        </w:rPr>
        <w:t>,0%;</w:t>
      </w:r>
    </w:p>
    <w:p w:rsidR="008B655A" w:rsidRPr="007F6D47" w:rsidRDefault="008B655A" w:rsidP="008B655A">
      <w:pPr>
        <w:tabs>
          <w:tab w:val="left" w:pos="993"/>
        </w:tabs>
        <w:spacing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- планирования объема расходов на предоставление субсидий юридическим лицам и некоммерческим организациям не выше </w:t>
      </w:r>
      <w:r w:rsidR="00B45B6B">
        <w:rPr>
          <w:rFonts w:ascii="Times New Roman" w:hAnsi="Times New Roman"/>
          <w:sz w:val="28"/>
          <w:szCs w:val="28"/>
        </w:rPr>
        <w:t>5</w:t>
      </w:r>
      <w:r w:rsidR="00B469C2">
        <w:rPr>
          <w:rFonts w:ascii="Times New Roman" w:hAnsi="Times New Roman"/>
          <w:sz w:val="28"/>
          <w:szCs w:val="28"/>
        </w:rPr>
        <w:t>% к уровню</w:t>
      </w:r>
      <w:r w:rsidRPr="007F6D47">
        <w:rPr>
          <w:rFonts w:ascii="Times New Roman" w:hAnsi="Times New Roman"/>
          <w:sz w:val="28"/>
          <w:szCs w:val="28"/>
        </w:rPr>
        <w:t xml:space="preserve"> 202</w:t>
      </w:r>
      <w:r w:rsidR="00736247">
        <w:rPr>
          <w:rFonts w:ascii="Times New Roman" w:hAnsi="Times New Roman"/>
          <w:sz w:val="28"/>
          <w:szCs w:val="28"/>
        </w:rPr>
        <w:t>3</w:t>
      </w:r>
      <w:r w:rsidRPr="007F6D47">
        <w:rPr>
          <w:rFonts w:ascii="Times New Roman" w:hAnsi="Times New Roman"/>
          <w:sz w:val="28"/>
          <w:szCs w:val="28"/>
        </w:rPr>
        <w:t xml:space="preserve"> года;</w:t>
      </w:r>
    </w:p>
    <w:p w:rsidR="008B655A" w:rsidRPr="007F6D47" w:rsidRDefault="008B655A" w:rsidP="008B655A">
      <w:pPr>
        <w:tabs>
          <w:tab w:val="left" w:pos="993"/>
        </w:tabs>
        <w:spacing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 xml:space="preserve">5. Формирование дорожного фонда </w:t>
      </w:r>
      <w:r w:rsidR="003374AC" w:rsidRPr="007F6D47">
        <w:rPr>
          <w:rFonts w:ascii="Times New Roman" w:eastAsia="Calibri" w:hAnsi="Times New Roman"/>
          <w:sz w:val="28"/>
          <w:szCs w:val="28"/>
        </w:rPr>
        <w:t>муниципального образования</w:t>
      </w:r>
      <w:r w:rsidRPr="007F6D47">
        <w:rPr>
          <w:rFonts w:ascii="Times New Roman" w:eastAsia="Calibri" w:hAnsi="Times New Roman"/>
          <w:sz w:val="28"/>
          <w:szCs w:val="28"/>
        </w:rPr>
        <w:t xml:space="preserve"> на основе законодательно установленного объема бюджетных ассигнований, зависящего от объема поступления доходов</w:t>
      </w:r>
      <w:r w:rsidRPr="007F6D47">
        <w:rPr>
          <w:rFonts w:ascii="Times New Roman" w:hAnsi="Times New Roman"/>
          <w:sz w:val="28"/>
          <w:szCs w:val="28"/>
        </w:rPr>
        <w:t xml:space="preserve">, формирующих дорожный фонд </w:t>
      </w:r>
      <w:r w:rsidR="00F633E5" w:rsidRPr="007F6D47">
        <w:rPr>
          <w:rFonts w:ascii="Times New Roman" w:hAnsi="Times New Roman"/>
          <w:sz w:val="28"/>
          <w:szCs w:val="28"/>
        </w:rPr>
        <w:t>муниципального образования</w:t>
      </w:r>
      <w:r w:rsidRPr="007F6D47">
        <w:rPr>
          <w:rFonts w:ascii="Times New Roman" w:hAnsi="Times New Roman"/>
          <w:sz w:val="28"/>
          <w:szCs w:val="28"/>
        </w:rPr>
        <w:t xml:space="preserve">, и дополнительных бюджетных ассигнований для финансового обеспечения расходов </w:t>
      </w:r>
      <w:r w:rsidR="00795718" w:rsidRPr="007F6D47">
        <w:rPr>
          <w:rFonts w:ascii="Times New Roman" w:hAnsi="Times New Roman"/>
          <w:sz w:val="28"/>
          <w:szCs w:val="28"/>
        </w:rPr>
        <w:t>содержание и ремонт</w:t>
      </w:r>
      <w:r w:rsidRPr="007F6D47">
        <w:rPr>
          <w:rFonts w:ascii="Times New Roman" w:hAnsi="Times New Roman"/>
          <w:sz w:val="28"/>
          <w:szCs w:val="28"/>
        </w:rPr>
        <w:t xml:space="preserve"> автомоб</w:t>
      </w:r>
      <w:r w:rsidR="00795718" w:rsidRPr="007F6D47">
        <w:rPr>
          <w:rFonts w:ascii="Times New Roman" w:hAnsi="Times New Roman"/>
          <w:sz w:val="28"/>
          <w:szCs w:val="28"/>
        </w:rPr>
        <w:t>ильных дорог общего пользования, на установку дополнительных дорожных знаков и нанесение разметки.</w:t>
      </w:r>
    </w:p>
    <w:p w:rsidR="008B655A" w:rsidRPr="007F6D47" w:rsidRDefault="008B655A" w:rsidP="008B655A">
      <w:pPr>
        <w:spacing w:after="0"/>
        <w:ind w:firstLine="851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sz w:val="28"/>
          <w:szCs w:val="28"/>
        </w:rPr>
        <w:t xml:space="preserve">Бюджетные ассигнования областного бюджета на плановый период </w:t>
      </w:r>
      <w:r w:rsidRPr="007F6D47">
        <w:rPr>
          <w:rFonts w:ascii="Times New Roman" w:eastAsia="Calibri" w:hAnsi="Times New Roman"/>
          <w:sz w:val="28"/>
          <w:szCs w:val="28"/>
        </w:rPr>
        <w:lastRenderedPageBreak/>
        <w:t>202</w:t>
      </w:r>
      <w:r w:rsidR="00736247">
        <w:rPr>
          <w:rFonts w:ascii="Times New Roman" w:eastAsia="Calibri" w:hAnsi="Times New Roman"/>
          <w:sz w:val="28"/>
          <w:szCs w:val="28"/>
        </w:rPr>
        <w:t>5</w:t>
      </w:r>
      <w:r w:rsidR="00B45B6B">
        <w:rPr>
          <w:rFonts w:ascii="Times New Roman" w:eastAsia="Calibri" w:hAnsi="Times New Roman"/>
          <w:sz w:val="28"/>
          <w:szCs w:val="28"/>
        </w:rPr>
        <w:t xml:space="preserve"> и 202</w:t>
      </w:r>
      <w:r w:rsidR="00736247">
        <w:rPr>
          <w:rFonts w:ascii="Times New Roman" w:eastAsia="Calibri" w:hAnsi="Times New Roman"/>
          <w:sz w:val="28"/>
          <w:szCs w:val="28"/>
        </w:rPr>
        <w:t>6</w:t>
      </w:r>
      <w:r w:rsidRPr="007F6D47">
        <w:rPr>
          <w:rFonts w:ascii="Times New Roman" w:eastAsia="Calibri" w:hAnsi="Times New Roman"/>
          <w:sz w:val="28"/>
          <w:szCs w:val="28"/>
        </w:rPr>
        <w:t xml:space="preserve"> годов, распределенные по кодам бюджетной классификации, запланированы исх</w:t>
      </w:r>
      <w:r w:rsidR="00B469C2">
        <w:rPr>
          <w:rFonts w:ascii="Times New Roman" w:eastAsia="Calibri" w:hAnsi="Times New Roman"/>
          <w:sz w:val="28"/>
          <w:szCs w:val="28"/>
        </w:rPr>
        <w:t>одя из основных подходов на 202</w:t>
      </w:r>
      <w:r w:rsidR="00736247">
        <w:rPr>
          <w:rFonts w:ascii="Times New Roman" w:eastAsia="Calibri" w:hAnsi="Times New Roman"/>
          <w:sz w:val="28"/>
          <w:szCs w:val="28"/>
        </w:rPr>
        <w:t>4</w:t>
      </w:r>
      <w:r w:rsidRPr="007F6D47">
        <w:rPr>
          <w:rFonts w:ascii="Times New Roman" w:eastAsia="Calibri" w:hAnsi="Times New Roman"/>
          <w:sz w:val="28"/>
          <w:szCs w:val="28"/>
        </w:rPr>
        <w:t xml:space="preserve"> год. Условно утвержденные расходы, не распределенные в плановом периоде по кодам бюджетной классификации, запланированы в 202</w:t>
      </w:r>
      <w:r w:rsidR="00736247">
        <w:rPr>
          <w:rFonts w:ascii="Times New Roman" w:eastAsia="Calibri" w:hAnsi="Times New Roman"/>
          <w:sz w:val="28"/>
          <w:szCs w:val="28"/>
        </w:rPr>
        <w:t>5</w:t>
      </w:r>
      <w:r w:rsidRPr="007F6D47">
        <w:rPr>
          <w:rFonts w:ascii="Times New Roman" w:eastAsia="Calibri" w:hAnsi="Times New Roman"/>
          <w:sz w:val="28"/>
          <w:szCs w:val="28"/>
        </w:rPr>
        <w:t xml:space="preserve"> году в объеме 2,</w:t>
      </w:r>
      <w:r w:rsidR="00B45B6B">
        <w:rPr>
          <w:rFonts w:ascii="Times New Roman" w:eastAsia="Calibri" w:hAnsi="Times New Roman"/>
          <w:sz w:val="28"/>
          <w:szCs w:val="28"/>
        </w:rPr>
        <w:t>6</w:t>
      </w:r>
      <w:r w:rsidRPr="007F6D47">
        <w:rPr>
          <w:rFonts w:ascii="Times New Roman" w:eastAsia="Calibri" w:hAnsi="Times New Roman"/>
          <w:sz w:val="28"/>
          <w:szCs w:val="28"/>
        </w:rPr>
        <w:t>% о</w:t>
      </w:r>
      <w:r w:rsidR="00B469C2">
        <w:rPr>
          <w:rFonts w:ascii="Times New Roman" w:eastAsia="Calibri" w:hAnsi="Times New Roman"/>
          <w:sz w:val="28"/>
          <w:szCs w:val="28"/>
        </w:rPr>
        <w:t>т общего объема расходов, в 202</w:t>
      </w:r>
      <w:r w:rsidR="00305BBB">
        <w:rPr>
          <w:rFonts w:ascii="Times New Roman" w:eastAsia="Calibri" w:hAnsi="Times New Roman"/>
          <w:sz w:val="28"/>
          <w:szCs w:val="28"/>
        </w:rPr>
        <w:t>6</w:t>
      </w:r>
      <w:r w:rsidRPr="007F6D47">
        <w:rPr>
          <w:rFonts w:ascii="Times New Roman" w:eastAsia="Calibri" w:hAnsi="Times New Roman"/>
          <w:sz w:val="28"/>
          <w:szCs w:val="28"/>
        </w:rPr>
        <w:t xml:space="preserve"> году – 5,</w:t>
      </w:r>
      <w:r w:rsidR="00B45B6B">
        <w:rPr>
          <w:rFonts w:ascii="Times New Roman" w:eastAsia="Calibri" w:hAnsi="Times New Roman"/>
          <w:sz w:val="28"/>
          <w:szCs w:val="28"/>
        </w:rPr>
        <w:t>1</w:t>
      </w:r>
      <w:r w:rsidRPr="007F6D47">
        <w:rPr>
          <w:rFonts w:ascii="Times New Roman" w:eastAsia="Calibri" w:hAnsi="Times New Roman"/>
          <w:sz w:val="28"/>
          <w:szCs w:val="28"/>
        </w:rPr>
        <w:t>%.</w:t>
      </w:r>
    </w:p>
    <w:p w:rsidR="008B655A" w:rsidRPr="007F6D47" w:rsidRDefault="008B655A" w:rsidP="008B655A">
      <w:pPr>
        <w:spacing w:after="0"/>
        <w:ind w:firstLine="851"/>
        <w:rPr>
          <w:rFonts w:ascii="Times New Roman" w:eastAsia="Calibri" w:hAnsi="Times New Roman"/>
          <w:sz w:val="28"/>
          <w:szCs w:val="28"/>
        </w:rPr>
      </w:pPr>
    </w:p>
    <w:p w:rsidR="008B655A" w:rsidRPr="007F6D47" w:rsidRDefault="00795718" w:rsidP="00795718">
      <w:pPr>
        <w:autoSpaceDE w:val="0"/>
        <w:autoSpaceDN w:val="0"/>
        <w:adjustRightInd w:val="0"/>
        <w:spacing w:before="0" w:after="0"/>
        <w:ind w:firstLine="0"/>
        <w:rPr>
          <w:rFonts w:ascii="Times New Roman" w:eastAsia="Calibri" w:hAnsi="Times New Roman"/>
          <w:b/>
          <w:sz w:val="28"/>
          <w:szCs w:val="28"/>
        </w:rPr>
      </w:pPr>
      <w:bookmarkStart w:id="8" w:name="_Toc459890453"/>
      <w:r w:rsidRPr="007F6D47">
        <w:rPr>
          <w:rFonts w:ascii="Times New Roman" w:eastAsia="Calibri" w:hAnsi="Times New Roman"/>
          <w:sz w:val="28"/>
          <w:szCs w:val="28"/>
        </w:rPr>
        <w:t xml:space="preserve">               </w:t>
      </w:r>
      <w:r w:rsidR="008B655A" w:rsidRPr="007F6D47">
        <w:rPr>
          <w:rFonts w:ascii="Times New Roman" w:hAnsi="Times New Roman"/>
          <w:b/>
          <w:sz w:val="28"/>
          <w:szCs w:val="28"/>
        </w:rPr>
        <w:t xml:space="preserve">Прогноз основных параметров </w:t>
      </w:r>
      <w:bookmarkEnd w:id="8"/>
      <w:r w:rsidR="003374AC" w:rsidRPr="007F6D47">
        <w:rPr>
          <w:rFonts w:ascii="Times New Roman" w:hAnsi="Times New Roman"/>
          <w:b/>
          <w:sz w:val="28"/>
          <w:szCs w:val="28"/>
        </w:rPr>
        <w:t xml:space="preserve">бюджета </w:t>
      </w:r>
      <w:proofErr w:type="spellStart"/>
      <w:r w:rsidR="00305BBB">
        <w:rPr>
          <w:rFonts w:ascii="Times New Roman" w:hAnsi="Times New Roman"/>
          <w:b/>
          <w:sz w:val="28"/>
          <w:szCs w:val="28"/>
        </w:rPr>
        <w:t>Кузнечнинского</w:t>
      </w:r>
      <w:proofErr w:type="spellEnd"/>
      <w:r w:rsidR="00305BBB">
        <w:rPr>
          <w:rFonts w:ascii="Times New Roman" w:hAnsi="Times New Roman"/>
          <w:b/>
          <w:sz w:val="28"/>
          <w:szCs w:val="28"/>
        </w:rPr>
        <w:t xml:space="preserve"> городского поселения</w:t>
      </w:r>
    </w:p>
    <w:p w:rsidR="008B655A" w:rsidRPr="007F6D47" w:rsidRDefault="008B655A" w:rsidP="008B655A">
      <w:pPr>
        <w:spacing w:before="0"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8B655A" w:rsidRPr="007F6D47" w:rsidRDefault="008B655A" w:rsidP="008B655A">
      <w:pPr>
        <w:spacing w:before="0" w:after="0"/>
        <w:ind w:firstLine="851"/>
        <w:rPr>
          <w:rFonts w:ascii="Times New Roman" w:hAnsi="Times New Roman"/>
          <w:sz w:val="28"/>
          <w:szCs w:val="28"/>
        </w:rPr>
      </w:pPr>
      <w:r w:rsidRPr="007F6D47">
        <w:rPr>
          <w:rFonts w:ascii="Times New Roman" w:hAnsi="Times New Roman"/>
          <w:sz w:val="28"/>
          <w:szCs w:val="28"/>
        </w:rPr>
        <w:t xml:space="preserve">Основные параметры </w:t>
      </w:r>
      <w:r w:rsidR="00622168" w:rsidRPr="007F6D47">
        <w:rPr>
          <w:rFonts w:ascii="Times New Roman" w:hAnsi="Times New Roman"/>
          <w:sz w:val="28"/>
          <w:szCs w:val="28"/>
        </w:rPr>
        <w:t>бюджета</w:t>
      </w:r>
      <w:r w:rsidRPr="007F6D47">
        <w:rPr>
          <w:rFonts w:ascii="Times New Roman" w:hAnsi="Times New Roman"/>
          <w:sz w:val="28"/>
          <w:szCs w:val="28"/>
        </w:rPr>
        <w:t xml:space="preserve"> сформированы с учетом вышеперечисленных подходов и будут обеспечивать сохранение дефицита на безопасном уровне. </w:t>
      </w:r>
    </w:p>
    <w:p w:rsidR="008B655A" w:rsidRPr="00305BBB" w:rsidRDefault="007647BB" w:rsidP="007647BB">
      <w:pPr>
        <w:spacing w:after="0"/>
        <w:ind w:firstLine="0"/>
        <w:rPr>
          <w:rFonts w:ascii="Times New Roman" w:eastAsia="Calibri" w:hAnsi="Times New Roman"/>
          <w:sz w:val="28"/>
          <w:szCs w:val="28"/>
        </w:rPr>
      </w:pPr>
      <w:r w:rsidRPr="007F6D47">
        <w:rPr>
          <w:rFonts w:ascii="Times New Roman" w:eastAsia="Calibri" w:hAnsi="Times New Roman"/>
          <w:i/>
          <w:sz w:val="28"/>
          <w:szCs w:val="28"/>
        </w:rPr>
        <w:t xml:space="preserve">            </w:t>
      </w:r>
      <w:r w:rsidR="008B655A" w:rsidRPr="00305BBB">
        <w:rPr>
          <w:rFonts w:ascii="Times New Roman" w:eastAsia="Calibri" w:hAnsi="Times New Roman"/>
          <w:sz w:val="28"/>
          <w:szCs w:val="28"/>
        </w:rPr>
        <w:t xml:space="preserve">Динамика основных параметров </w:t>
      </w:r>
      <w:r w:rsidR="003A45FC" w:rsidRPr="00305BBB">
        <w:rPr>
          <w:rFonts w:ascii="Times New Roman" w:eastAsia="Calibri" w:hAnsi="Times New Roman"/>
          <w:sz w:val="28"/>
          <w:szCs w:val="28"/>
        </w:rPr>
        <w:t xml:space="preserve">бюджета </w:t>
      </w:r>
      <w:proofErr w:type="spellStart"/>
      <w:r w:rsidR="00305BBB" w:rsidRPr="00305BBB">
        <w:rPr>
          <w:rFonts w:ascii="Times New Roman" w:hAnsi="Times New Roman"/>
          <w:sz w:val="28"/>
          <w:szCs w:val="28"/>
        </w:rPr>
        <w:t>Кузнечнинского</w:t>
      </w:r>
      <w:proofErr w:type="spellEnd"/>
      <w:r w:rsidR="00305BBB" w:rsidRPr="00305BBB"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="003A45FC" w:rsidRPr="00305BBB">
        <w:rPr>
          <w:rFonts w:ascii="Times New Roman" w:eastAsia="Calibri" w:hAnsi="Times New Roman"/>
          <w:sz w:val="28"/>
          <w:szCs w:val="28"/>
        </w:rPr>
        <w:t xml:space="preserve"> </w:t>
      </w:r>
      <w:r w:rsidR="008B655A" w:rsidRPr="00305BBB">
        <w:rPr>
          <w:rFonts w:ascii="Times New Roman" w:eastAsia="Calibri" w:hAnsi="Times New Roman"/>
          <w:sz w:val="28"/>
          <w:szCs w:val="28"/>
        </w:rPr>
        <w:t>на 202</w:t>
      </w:r>
      <w:r w:rsidR="00305BBB" w:rsidRPr="00305BBB">
        <w:rPr>
          <w:rFonts w:ascii="Times New Roman" w:eastAsia="Calibri" w:hAnsi="Times New Roman"/>
          <w:sz w:val="28"/>
          <w:szCs w:val="28"/>
        </w:rPr>
        <w:t>4</w:t>
      </w:r>
      <w:r w:rsidR="00B469C2" w:rsidRPr="00305BBB">
        <w:rPr>
          <w:rFonts w:ascii="Times New Roman" w:eastAsia="Calibri" w:hAnsi="Times New Roman"/>
          <w:sz w:val="28"/>
          <w:szCs w:val="28"/>
        </w:rPr>
        <w:t xml:space="preserve"> год и на плановый период 202</w:t>
      </w:r>
      <w:r w:rsidR="00305BBB" w:rsidRPr="00305BBB">
        <w:rPr>
          <w:rFonts w:ascii="Times New Roman" w:eastAsia="Calibri" w:hAnsi="Times New Roman"/>
          <w:sz w:val="28"/>
          <w:szCs w:val="28"/>
        </w:rPr>
        <w:t>5</w:t>
      </w:r>
      <w:r w:rsidR="008B655A" w:rsidRPr="00305BBB">
        <w:rPr>
          <w:rFonts w:ascii="Times New Roman" w:eastAsia="Calibri" w:hAnsi="Times New Roman"/>
          <w:sz w:val="28"/>
          <w:szCs w:val="28"/>
        </w:rPr>
        <w:t xml:space="preserve"> и 202</w:t>
      </w:r>
      <w:r w:rsidR="00305BBB" w:rsidRPr="00305BBB">
        <w:rPr>
          <w:rFonts w:ascii="Times New Roman" w:eastAsia="Calibri" w:hAnsi="Times New Roman"/>
          <w:sz w:val="28"/>
          <w:szCs w:val="28"/>
        </w:rPr>
        <w:t>6</w:t>
      </w:r>
      <w:r w:rsidR="008B655A" w:rsidRPr="00305BBB">
        <w:rPr>
          <w:rFonts w:ascii="Times New Roman" w:eastAsia="Calibri" w:hAnsi="Times New Roman"/>
          <w:sz w:val="28"/>
          <w:szCs w:val="28"/>
        </w:rPr>
        <w:t xml:space="preserve"> годов характеризуется:</w:t>
      </w:r>
    </w:p>
    <w:p w:rsidR="008B655A" w:rsidRPr="00305BBB" w:rsidRDefault="007647BB" w:rsidP="007647BB">
      <w:pPr>
        <w:spacing w:after="0"/>
        <w:ind w:firstLine="851"/>
        <w:rPr>
          <w:rFonts w:ascii="Times New Roman" w:eastAsia="Calibri" w:hAnsi="Times New Roman"/>
          <w:sz w:val="28"/>
          <w:szCs w:val="28"/>
        </w:rPr>
      </w:pPr>
      <w:r w:rsidRPr="00305BBB">
        <w:rPr>
          <w:rFonts w:ascii="Times New Roman" w:eastAsia="Calibri" w:hAnsi="Times New Roman"/>
          <w:sz w:val="28"/>
          <w:szCs w:val="28"/>
        </w:rPr>
        <w:t>1. </w:t>
      </w:r>
      <w:r w:rsidR="00305BBB" w:rsidRPr="00305BBB">
        <w:rPr>
          <w:rFonts w:ascii="Times New Roman" w:eastAsia="Calibri" w:hAnsi="Times New Roman"/>
          <w:sz w:val="28"/>
          <w:szCs w:val="28"/>
        </w:rPr>
        <w:t>Стабилизацией</w:t>
      </w:r>
      <w:r w:rsidRPr="00305BBB">
        <w:rPr>
          <w:rFonts w:ascii="Times New Roman" w:eastAsia="Calibri" w:hAnsi="Times New Roman"/>
          <w:sz w:val="28"/>
          <w:szCs w:val="28"/>
        </w:rPr>
        <w:t xml:space="preserve"> собственных</w:t>
      </w:r>
      <w:r w:rsidR="008B655A" w:rsidRPr="00305BBB">
        <w:rPr>
          <w:rFonts w:ascii="Times New Roman" w:eastAsia="Calibri" w:hAnsi="Times New Roman"/>
          <w:sz w:val="28"/>
          <w:szCs w:val="28"/>
        </w:rPr>
        <w:t xml:space="preserve"> доходов бюджета. </w:t>
      </w:r>
    </w:p>
    <w:p w:rsidR="008B655A" w:rsidRPr="007F6D47" w:rsidRDefault="007647BB" w:rsidP="008B655A">
      <w:pPr>
        <w:spacing w:after="0"/>
        <w:ind w:firstLine="851"/>
        <w:rPr>
          <w:rFonts w:ascii="Times New Roman" w:eastAsia="Calibri" w:hAnsi="Times New Roman"/>
          <w:sz w:val="28"/>
          <w:szCs w:val="28"/>
        </w:rPr>
      </w:pPr>
      <w:r w:rsidRPr="00305BBB">
        <w:rPr>
          <w:rFonts w:ascii="Times New Roman" w:eastAsia="Calibri" w:hAnsi="Times New Roman"/>
          <w:sz w:val="28"/>
          <w:szCs w:val="28"/>
        </w:rPr>
        <w:t>2</w:t>
      </w:r>
      <w:r w:rsidR="008B655A" w:rsidRPr="00305BBB">
        <w:rPr>
          <w:rFonts w:ascii="Times New Roman" w:eastAsia="Calibri" w:hAnsi="Times New Roman"/>
          <w:sz w:val="28"/>
          <w:szCs w:val="28"/>
        </w:rPr>
        <w:t>. В среднесрочной перспективе вследствие вышеуказанных тенденций расходная часть бюджет</w:t>
      </w:r>
      <w:r w:rsidRPr="00305BBB">
        <w:rPr>
          <w:rFonts w:ascii="Times New Roman" w:eastAsia="Calibri" w:hAnsi="Times New Roman"/>
          <w:sz w:val="28"/>
          <w:szCs w:val="28"/>
        </w:rPr>
        <w:t>а</w:t>
      </w:r>
      <w:r w:rsidR="008B655A" w:rsidRPr="00305BBB">
        <w:rPr>
          <w:rFonts w:ascii="Times New Roman" w:eastAsia="Calibri" w:hAnsi="Times New Roman"/>
          <w:sz w:val="28"/>
          <w:szCs w:val="28"/>
        </w:rPr>
        <w:t xml:space="preserve"> характеризуется сдерживанием расходов, в том числе за счет повышения эффективности расходов, а также с учетом уменьшения расходов за счет безвозмездных поступлений в 202</w:t>
      </w:r>
      <w:r w:rsidR="00305BBB" w:rsidRPr="00305BBB">
        <w:rPr>
          <w:rFonts w:ascii="Times New Roman" w:eastAsia="Calibri" w:hAnsi="Times New Roman"/>
          <w:sz w:val="28"/>
          <w:szCs w:val="28"/>
        </w:rPr>
        <w:t>5</w:t>
      </w:r>
      <w:r w:rsidR="008B655A" w:rsidRPr="00305BBB">
        <w:rPr>
          <w:rFonts w:ascii="Times New Roman" w:eastAsia="Calibri" w:hAnsi="Times New Roman"/>
          <w:sz w:val="28"/>
          <w:szCs w:val="28"/>
        </w:rPr>
        <w:t xml:space="preserve"> и 202</w:t>
      </w:r>
      <w:r w:rsidR="00305BBB" w:rsidRPr="00305BBB">
        <w:rPr>
          <w:rFonts w:ascii="Times New Roman" w:eastAsia="Calibri" w:hAnsi="Times New Roman"/>
          <w:sz w:val="28"/>
          <w:szCs w:val="28"/>
        </w:rPr>
        <w:t>6</w:t>
      </w:r>
      <w:r w:rsidR="008E27CA" w:rsidRPr="00305BBB">
        <w:rPr>
          <w:rFonts w:ascii="Times New Roman" w:eastAsia="Calibri" w:hAnsi="Times New Roman"/>
          <w:sz w:val="28"/>
          <w:szCs w:val="28"/>
        </w:rPr>
        <w:t xml:space="preserve"> годах.</w:t>
      </w:r>
      <w:r w:rsidR="008B655A" w:rsidRPr="00305BBB">
        <w:rPr>
          <w:rFonts w:ascii="Times New Roman" w:eastAsia="Calibri" w:hAnsi="Times New Roman"/>
          <w:sz w:val="28"/>
          <w:szCs w:val="28"/>
        </w:rPr>
        <w:t xml:space="preserve"> Соответствующие корректировки в прогнозные показатели по расходам на 202</w:t>
      </w:r>
      <w:r w:rsidR="00BD0290" w:rsidRPr="00305BBB">
        <w:rPr>
          <w:rFonts w:ascii="Times New Roman" w:eastAsia="Calibri" w:hAnsi="Times New Roman"/>
          <w:sz w:val="28"/>
          <w:szCs w:val="28"/>
        </w:rPr>
        <w:t>4</w:t>
      </w:r>
      <w:r w:rsidR="008B655A" w:rsidRPr="00305BBB">
        <w:rPr>
          <w:rFonts w:ascii="Times New Roman" w:eastAsia="Calibri" w:hAnsi="Times New Roman"/>
          <w:sz w:val="28"/>
          <w:szCs w:val="28"/>
        </w:rPr>
        <w:t xml:space="preserve"> год будут произведены</w:t>
      </w:r>
      <w:r w:rsidR="008B655A" w:rsidRPr="007F6D47">
        <w:rPr>
          <w:rFonts w:ascii="Times New Roman" w:eastAsia="Calibri" w:hAnsi="Times New Roman"/>
          <w:sz w:val="28"/>
          <w:szCs w:val="28"/>
        </w:rPr>
        <w:t xml:space="preserve"> после принятия </w:t>
      </w:r>
      <w:r w:rsidR="00BD0290">
        <w:rPr>
          <w:rFonts w:ascii="Times New Roman" w:eastAsia="Calibri" w:hAnsi="Times New Roman"/>
          <w:sz w:val="28"/>
          <w:szCs w:val="28"/>
        </w:rPr>
        <w:t>областного</w:t>
      </w:r>
      <w:r w:rsidR="008B655A" w:rsidRPr="007F6D47">
        <w:rPr>
          <w:rFonts w:ascii="Times New Roman" w:eastAsia="Calibri" w:hAnsi="Times New Roman"/>
          <w:sz w:val="28"/>
          <w:szCs w:val="28"/>
        </w:rPr>
        <w:t xml:space="preserve"> закона о </w:t>
      </w:r>
      <w:r w:rsidR="00BD0290">
        <w:rPr>
          <w:rFonts w:ascii="Times New Roman" w:eastAsia="Calibri" w:hAnsi="Times New Roman"/>
          <w:sz w:val="28"/>
          <w:szCs w:val="28"/>
        </w:rPr>
        <w:t xml:space="preserve">областном </w:t>
      </w:r>
      <w:r w:rsidR="008B655A" w:rsidRPr="007F6D47">
        <w:rPr>
          <w:rFonts w:ascii="Times New Roman" w:eastAsia="Calibri" w:hAnsi="Times New Roman"/>
          <w:sz w:val="28"/>
          <w:szCs w:val="28"/>
        </w:rPr>
        <w:t>бюджете на 202</w:t>
      </w:r>
      <w:r w:rsidR="00305BBB">
        <w:rPr>
          <w:rFonts w:ascii="Times New Roman" w:eastAsia="Calibri" w:hAnsi="Times New Roman"/>
          <w:sz w:val="28"/>
          <w:szCs w:val="28"/>
        </w:rPr>
        <w:t>4</w:t>
      </w:r>
      <w:r w:rsidR="008B655A" w:rsidRPr="007F6D47">
        <w:rPr>
          <w:rFonts w:ascii="Times New Roman" w:eastAsia="Calibri" w:hAnsi="Times New Roman"/>
          <w:sz w:val="28"/>
          <w:szCs w:val="28"/>
        </w:rPr>
        <w:t>-202</w:t>
      </w:r>
      <w:r w:rsidR="00305BBB">
        <w:rPr>
          <w:rFonts w:ascii="Times New Roman" w:eastAsia="Calibri" w:hAnsi="Times New Roman"/>
          <w:sz w:val="28"/>
          <w:szCs w:val="28"/>
        </w:rPr>
        <w:t>6</w:t>
      </w:r>
      <w:r w:rsidR="008B655A" w:rsidRPr="007F6D47">
        <w:rPr>
          <w:rFonts w:ascii="Times New Roman" w:eastAsia="Calibri" w:hAnsi="Times New Roman"/>
          <w:sz w:val="28"/>
          <w:szCs w:val="28"/>
        </w:rPr>
        <w:t xml:space="preserve"> годы.</w:t>
      </w:r>
    </w:p>
    <w:p w:rsidR="008B655A" w:rsidRDefault="008B655A" w:rsidP="00D60656">
      <w:pPr>
        <w:rPr>
          <w:rFonts w:ascii="Times New Roman" w:hAnsi="Times New Roman"/>
          <w:sz w:val="28"/>
          <w:szCs w:val="28"/>
        </w:rPr>
      </w:pPr>
    </w:p>
    <w:p w:rsidR="00DC39C3" w:rsidRDefault="00DC39C3" w:rsidP="00D60656">
      <w:pPr>
        <w:rPr>
          <w:rFonts w:ascii="Times New Roman" w:hAnsi="Times New Roman"/>
          <w:sz w:val="28"/>
          <w:szCs w:val="28"/>
        </w:rPr>
      </w:pPr>
    </w:p>
    <w:p w:rsidR="00DC39C3" w:rsidRDefault="00DC39C3" w:rsidP="00D60656">
      <w:pPr>
        <w:rPr>
          <w:rFonts w:ascii="Times New Roman" w:hAnsi="Times New Roman"/>
          <w:sz w:val="28"/>
          <w:szCs w:val="28"/>
        </w:rPr>
      </w:pPr>
    </w:p>
    <w:p w:rsidR="00DC39C3" w:rsidRDefault="00DC39C3" w:rsidP="00D60656">
      <w:pPr>
        <w:rPr>
          <w:rFonts w:ascii="Times New Roman" w:hAnsi="Times New Roman"/>
          <w:sz w:val="28"/>
          <w:szCs w:val="28"/>
        </w:rPr>
      </w:pPr>
    </w:p>
    <w:p w:rsidR="00DC39C3" w:rsidRDefault="00DC39C3" w:rsidP="00D60656">
      <w:pPr>
        <w:rPr>
          <w:rFonts w:ascii="Times New Roman" w:hAnsi="Times New Roman"/>
          <w:sz w:val="28"/>
          <w:szCs w:val="28"/>
        </w:rPr>
      </w:pPr>
    </w:p>
    <w:p w:rsidR="00DC39C3" w:rsidRDefault="00DC39C3" w:rsidP="00D60656">
      <w:pPr>
        <w:rPr>
          <w:rFonts w:ascii="Times New Roman" w:hAnsi="Times New Roman"/>
          <w:sz w:val="28"/>
          <w:szCs w:val="28"/>
        </w:rPr>
      </w:pPr>
    </w:p>
    <w:p w:rsidR="00DC39C3" w:rsidRDefault="00F25C9C" w:rsidP="00D6065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Глава </w:t>
      </w:r>
      <w:r w:rsidR="00DC39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C39C3">
        <w:rPr>
          <w:rFonts w:ascii="Times New Roman" w:hAnsi="Times New Roman"/>
          <w:sz w:val="28"/>
          <w:szCs w:val="28"/>
        </w:rPr>
        <w:t>Кузнечнинско</w:t>
      </w:r>
      <w:r>
        <w:rPr>
          <w:rFonts w:ascii="Times New Roman" w:hAnsi="Times New Roman"/>
          <w:sz w:val="28"/>
          <w:szCs w:val="28"/>
        </w:rPr>
        <w:t>го</w:t>
      </w:r>
      <w:proofErr w:type="spellEnd"/>
      <w:proofErr w:type="gramEnd"/>
      <w:r w:rsidR="00DC39C3">
        <w:rPr>
          <w:rFonts w:ascii="Times New Roman" w:hAnsi="Times New Roman"/>
          <w:sz w:val="28"/>
          <w:szCs w:val="28"/>
        </w:rPr>
        <w:t xml:space="preserve"> </w:t>
      </w:r>
    </w:p>
    <w:p w:rsidR="00DC39C3" w:rsidRPr="007F6D47" w:rsidRDefault="00DC39C3" w:rsidP="00D6065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</w:t>
      </w:r>
      <w:r w:rsidR="00F25C9C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поселени</w:t>
      </w:r>
      <w:r w:rsidR="00F25C9C">
        <w:rPr>
          <w:rFonts w:ascii="Times New Roman" w:hAnsi="Times New Roman"/>
          <w:sz w:val="28"/>
          <w:szCs w:val="28"/>
        </w:rPr>
        <w:t>я</w:t>
      </w:r>
      <w:bookmarkStart w:id="9" w:name="_GoBack"/>
      <w:bookmarkEnd w:id="9"/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О.А.Лисина</w:t>
      </w:r>
      <w:proofErr w:type="spellEnd"/>
    </w:p>
    <w:sectPr w:rsidR="00DC39C3" w:rsidRPr="007F6D47" w:rsidSect="00DC39C3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696C00"/>
    <w:multiLevelType w:val="hybridMultilevel"/>
    <w:tmpl w:val="968E4788"/>
    <w:lvl w:ilvl="0" w:tplc="B79447AA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C5A"/>
    <w:rsid w:val="00002399"/>
    <w:rsid w:val="000333B5"/>
    <w:rsid w:val="000679DD"/>
    <w:rsid w:val="00096C42"/>
    <w:rsid w:val="00102641"/>
    <w:rsid w:val="00133DC2"/>
    <w:rsid w:val="00157D1F"/>
    <w:rsid w:val="001D09DF"/>
    <w:rsid w:val="00206273"/>
    <w:rsid w:val="00280016"/>
    <w:rsid w:val="002A0EE7"/>
    <w:rsid w:val="002D462E"/>
    <w:rsid w:val="002D7F3E"/>
    <w:rsid w:val="002F2C5A"/>
    <w:rsid w:val="002F35D8"/>
    <w:rsid w:val="00305BBB"/>
    <w:rsid w:val="003374AC"/>
    <w:rsid w:val="00364E38"/>
    <w:rsid w:val="00374358"/>
    <w:rsid w:val="003A45FC"/>
    <w:rsid w:val="003A70FC"/>
    <w:rsid w:val="00444CDC"/>
    <w:rsid w:val="00463274"/>
    <w:rsid w:val="004B2276"/>
    <w:rsid w:val="005A1F5A"/>
    <w:rsid w:val="005C3FFF"/>
    <w:rsid w:val="005C65F6"/>
    <w:rsid w:val="00622168"/>
    <w:rsid w:val="00652FD9"/>
    <w:rsid w:val="007066B2"/>
    <w:rsid w:val="00721E72"/>
    <w:rsid w:val="00736247"/>
    <w:rsid w:val="00753CF4"/>
    <w:rsid w:val="007647BB"/>
    <w:rsid w:val="0079093D"/>
    <w:rsid w:val="00795718"/>
    <w:rsid w:val="0079681E"/>
    <w:rsid w:val="007A470F"/>
    <w:rsid w:val="007A6713"/>
    <w:rsid w:val="007F6D47"/>
    <w:rsid w:val="0080705B"/>
    <w:rsid w:val="00817953"/>
    <w:rsid w:val="00821655"/>
    <w:rsid w:val="00827B07"/>
    <w:rsid w:val="008953F2"/>
    <w:rsid w:val="008B655A"/>
    <w:rsid w:val="008E27CA"/>
    <w:rsid w:val="00987A9A"/>
    <w:rsid w:val="009927E2"/>
    <w:rsid w:val="009A32A5"/>
    <w:rsid w:val="009D66E3"/>
    <w:rsid w:val="00A2732C"/>
    <w:rsid w:val="00A33444"/>
    <w:rsid w:val="00A516CE"/>
    <w:rsid w:val="00A85311"/>
    <w:rsid w:val="00AA17BE"/>
    <w:rsid w:val="00AA5767"/>
    <w:rsid w:val="00AD75FD"/>
    <w:rsid w:val="00AE4D7B"/>
    <w:rsid w:val="00B45B6B"/>
    <w:rsid w:val="00B469C2"/>
    <w:rsid w:val="00B66EE8"/>
    <w:rsid w:val="00B915FA"/>
    <w:rsid w:val="00BA226B"/>
    <w:rsid w:val="00BD0290"/>
    <w:rsid w:val="00BD759A"/>
    <w:rsid w:val="00BE6A62"/>
    <w:rsid w:val="00C0434E"/>
    <w:rsid w:val="00C27410"/>
    <w:rsid w:val="00C9393A"/>
    <w:rsid w:val="00CC0942"/>
    <w:rsid w:val="00D4374B"/>
    <w:rsid w:val="00D60656"/>
    <w:rsid w:val="00D77B81"/>
    <w:rsid w:val="00D77F85"/>
    <w:rsid w:val="00DC39C3"/>
    <w:rsid w:val="00DC7586"/>
    <w:rsid w:val="00DE7740"/>
    <w:rsid w:val="00DF26E8"/>
    <w:rsid w:val="00E15351"/>
    <w:rsid w:val="00E426D4"/>
    <w:rsid w:val="00E9671C"/>
    <w:rsid w:val="00EB5095"/>
    <w:rsid w:val="00EE1110"/>
    <w:rsid w:val="00EF562C"/>
    <w:rsid w:val="00F25C9C"/>
    <w:rsid w:val="00F633E5"/>
    <w:rsid w:val="00F77365"/>
    <w:rsid w:val="00F83D77"/>
    <w:rsid w:val="00F85B87"/>
    <w:rsid w:val="00F928FF"/>
    <w:rsid w:val="00FE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3A281"/>
  <w15:chartTrackingRefBased/>
  <w15:docId w15:val="{6D9C6B21-D1AC-4FCC-84CC-43EA5C3B3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C5A"/>
    <w:pPr>
      <w:widowControl w:val="0"/>
      <w:spacing w:before="40" w:after="40" w:line="240" w:lineRule="auto"/>
      <w:ind w:firstLine="567"/>
      <w:jc w:val="both"/>
    </w:pPr>
    <w:rPr>
      <w:rFonts w:ascii="Book Antiqua" w:eastAsia="Times New Roman" w:hAnsi="Book Antiqua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06273"/>
    <w:pPr>
      <w:keepNext/>
      <w:spacing w:before="0" w:after="0"/>
      <w:ind w:firstLine="0"/>
      <w:jc w:val="center"/>
      <w:outlineLvl w:val="0"/>
    </w:pPr>
    <w:rPr>
      <w:rFonts w:ascii="Times New Roman" w:hAnsi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0">
    <w:name w:val="Знак Знак10 Знак Знак Знак Знак Знак Знак Знак Знак"/>
    <w:basedOn w:val="a"/>
    <w:rsid w:val="002F2C5A"/>
    <w:pPr>
      <w:widowControl/>
      <w:spacing w:before="0"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character" w:styleId="a3">
    <w:name w:val="Hyperlink"/>
    <w:uiPriority w:val="99"/>
    <w:rsid w:val="002F2C5A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2F2C5A"/>
    <w:pPr>
      <w:tabs>
        <w:tab w:val="left" w:pos="709"/>
        <w:tab w:val="right" w:leader="dot" w:pos="10206"/>
      </w:tabs>
      <w:spacing w:before="0" w:after="0"/>
      <w:ind w:firstLine="709"/>
    </w:pPr>
    <w:rPr>
      <w:rFonts w:ascii="Times New Roman" w:hAnsi="Times New Roman"/>
      <w:noProof/>
      <w:sz w:val="28"/>
      <w:szCs w:val="28"/>
      <w:lang w:val="en-US"/>
    </w:rPr>
  </w:style>
  <w:style w:type="paragraph" w:customStyle="1" w:styleId="ConsPlusNormal">
    <w:name w:val="ConsPlusNormal"/>
    <w:link w:val="ConsPlusNormal0"/>
    <w:rsid w:val="001026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F7736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0627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4">
    <w:name w:val="No Spacing"/>
    <w:qFormat/>
    <w:rsid w:val="008B655A"/>
    <w:pPr>
      <w:spacing w:after="0" w:line="240" w:lineRule="auto"/>
    </w:pPr>
    <w:rPr>
      <w:rFonts w:ascii="Calibri" w:eastAsia="Calibri" w:hAnsi="Calibri" w:cs="Times New Roman"/>
      <w:sz w:val="24"/>
    </w:rPr>
  </w:style>
  <w:style w:type="paragraph" w:styleId="a5">
    <w:name w:val="List Paragraph"/>
    <w:basedOn w:val="a"/>
    <w:uiPriority w:val="34"/>
    <w:qFormat/>
    <w:rsid w:val="008B655A"/>
    <w:pPr>
      <w:ind w:left="720"/>
      <w:contextualSpacing/>
    </w:pPr>
  </w:style>
  <w:style w:type="paragraph" w:customStyle="1" w:styleId="Pro-Gramma">
    <w:name w:val="Pro-Gramma"/>
    <w:basedOn w:val="a"/>
    <w:link w:val="Pro-Gramma0"/>
    <w:qFormat/>
    <w:rsid w:val="008B655A"/>
    <w:pPr>
      <w:widowControl/>
      <w:spacing w:before="120" w:after="0" w:line="288" w:lineRule="auto"/>
      <w:ind w:left="1134" w:firstLine="0"/>
    </w:pPr>
    <w:rPr>
      <w:rFonts w:ascii="Georgia" w:hAnsi="Georgia"/>
      <w:sz w:val="20"/>
      <w:szCs w:val="24"/>
    </w:rPr>
  </w:style>
  <w:style w:type="character" w:customStyle="1" w:styleId="Pro-Gramma0">
    <w:name w:val="Pro-Gramma Знак"/>
    <w:link w:val="Pro-Gramma"/>
    <w:rsid w:val="008B655A"/>
    <w:rPr>
      <w:rFonts w:ascii="Georgia" w:eastAsia="Times New Roman" w:hAnsi="Georgia" w:cs="Times New Roman"/>
      <w:sz w:val="20"/>
      <w:szCs w:val="24"/>
      <w:lang w:eastAsia="ru-RU"/>
    </w:rPr>
  </w:style>
  <w:style w:type="paragraph" w:styleId="a6">
    <w:name w:val="Body Text"/>
    <w:basedOn w:val="a"/>
    <w:link w:val="a7"/>
    <w:rsid w:val="00D77F85"/>
    <w:pPr>
      <w:widowControl/>
      <w:spacing w:before="0" w:after="0"/>
      <w:ind w:right="-1050" w:firstLine="0"/>
      <w:jc w:val="center"/>
    </w:pPr>
    <w:rPr>
      <w:rFonts w:ascii="Times New Roman" w:hAnsi="Times New Roman"/>
      <w:sz w:val="28"/>
    </w:rPr>
  </w:style>
  <w:style w:type="character" w:customStyle="1" w:styleId="a7">
    <w:name w:val="Основной текст Знак"/>
    <w:basedOn w:val="a0"/>
    <w:link w:val="a6"/>
    <w:rsid w:val="00D77F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1">
    <w:name w:val="Знак Знак10 Знак Знак Знак Знак Знак Знак Знак Знак"/>
    <w:basedOn w:val="a"/>
    <w:rsid w:val="007F6D47"/>
    <w:pPr>
      <w:widowControl/>
      <w:spacing w:before="0"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102">
    <w:name w:val="Знак Знак10 Знак Знак Знак Знак Знак Знак Знак Знак"/>
    <w:basedOn w:val="a"/>
    <w:rsid w:val="00B915FA"/>
    <w:pPr>
      <w:widowControl/>
      <w:spacing w:before="0"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character" w:customStyle="1" w:styleId="CharStyle6">
    <w:name w:val="Char Style 6"/>
    <w:link w:val="Style4"/>
    <w:uiPriority w:val="99"/>
    <w:locked/>
    <w:rsid w:val="009927E2"/>
    <w:rPr>
      <w:shd w:val="clear" w:color="auto" w:fill="FFFFFF"/>
    </w:rPr>
  </w:style>
  <w:style w:type="paragraph" w:customStyle="1" w:styleId="Style4">
    <w:name w:val="Style 4"/>
    <w:basedOn w:val="a"/>
    <w:link w:val="CharStyle6"/>
    <w:uiPriority w:val="99"/>
    <w:rsid w:val="009927E2"/>
    <w:pPr>
      <w:shd w:val="clear" w:color="auto" w:fill="FFFFFF"/>
      <w:spacing w:before="0" w:after="0" w:line="336" w:lineRule="exact"/>
      <w:ind w:firstLine="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rsid w:val="00AE4D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7B8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77B8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03">
    <w:name w:val="Знак Знак10 Знак Знак Знак Знак Знак Знак Знак Знак"/>
    <w:basedOn w:val="a"/>
    <w:rsid w:val="00821655"/>
    <w:pPr>
      <w:widowControl/>
      <w:spacing w:before="0"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104">
    <w:name w:val="Знак Знак10 Знак Знак Знак Знак Знак Знак Знак Знак"/>
    <w:basedOn w:val="a"/>
    <w:rsid w:val="00096C42"/>
    <w:pPr>
      <w:widowControl/>
      <w:spacing w:before="0"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105">
    <w:name w:val="Знак Знак10 Знак Знак Знак Знак Знак Знак Знак Знак"/>
    <w:basedOn w:val="a"/>
    <w:rsid w:val="00463274"/>
    <w:pPr>
      <w:widowControl/>
      <w:spacing w:before="0"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6F52C082810FE349D047E6247D513338ADA6202268D2E141AED7E938AEEFC359524F1BD4C690Dz1z9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16</Pages>
  <Words>5729</Words>
  <Characters>32659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37</cp:revision>
  <cp:lastPrinted>2021-10-28T12:26:00Z</cp:lastPrinted>
  <dcterms:created xsi:type="dcterms:W3CDTF">2020-11-09T07:11:00Z</dcterms:created>
  <dcterms:modified xsi:type="dcterms:W3CDTF">2023-11-10T12:15:00Z</dcterms:modified>
</cp:coreProperties>
</file>